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sz w:val="21"/>
        </w:rPr>
        <mc:AlternateContent>
          <mc:Choice Requires="wps">
            <w:drawing>
              <wp:anchor distT="0" distB="0" distL="114300" distR="114300" simplePos="0" relativeHeight="251688960" behindDoc="0" locked="0" layoutInCell="1" allowOverlap="1">
                <wp:simplePos x="0" y="0"/>
                <wp:positionH relativeFrom="column">
                  <wp:posOffset>1274445</wp:posOffset>
                </wp:positionH>
                <wp:positionV relativeFrom="paragraph">
                  <wp:posOffset>3441700</wp:posOffset>
                </wp:positionV>
                <wp:extent cx="2535555" cy="449580"/>
                <wp:effectExtent l="6350" t="6350" r="10795" b="20320"/>
                <wp:wrapNone/>
                <wp:docPr id="69" name="圆角矩形 69"/>
                <wp:cNvGraphicFramePr/>
                <a:graphic xmlns:a="http://schemas.openxmlformats.org/drawingml/2006/main">
                  <a:graphicData uri="http://schemas.microsoft.com/office/word/2010/wordprocessingShape">
                    <wps:wsp>
                      <wps:cNvSpPr/>
                      <wps:spPr>
                        <a:xfrm>
                          <a:off x="0" y="0"/>
                          <a:ext cx="2535555" cy="449580"/>
                        </a:xfrm>
                        <a:prstGeom prst="roundRect">
                          <a:avLst/>
                        </a:prstGeom>
                      </wps:spPr>
                      <wps:style>
                        <a:lnRef idx="2">
                          <a:schemeClr val="accent4"/>
                        </a:lnRef>
                        <a:fillRef idx="1">
                          <a:schemeClr val="lt1"/>
                        </a:fillRef>
                        <a:effectRef idx="0">
                          <a:schemeClr val="accent4"/>
                        </a:effectRef>
                        <a:fontRef idx="minor">
                          <a:schemeClr val="dk1"/>
                        </a:fontRef>
                      </wps:style>
                      <wps:txbx>
                        <w:txbxContent>
                          <w:p>
                            <w:pPr>
                              <w:jc w:val="center"/>
                              <w:rPr>
                                <w:rFonts w:hint="default" w:eastAsiaTheme="minorEastAsia"/>
                                <w:lang w:val="en-US" w:eastAsia="zh-CN"/>
                              </w:rPr>
                            </w:pPr>
                            <w:r>
                              <w:rPr>
                                <w:rFonts w:hint="eastAsia"/>
                              </w:rPr>
                              <w:t>委托中标</w:t>
                            </w:r>
                            <w:r>
                              <w:rPr>
                                <w:rFonts w:hint="eastAsia"/>
                                <w:lang w:val="en-US" w:eastAsia="zh-CN"/>
                              </w:rPr>
                              <w:t>社会中介机构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0.35pt;margin-top:271pt;height:35.4pt;width:199.65pt;z-index:251688960;v-text-anchor:middle;mso-width-relative:page;mso-height-relative:page;" fillcolor="#FFFFFF [3201]" filled="t" stroked="t" coordsize="21600,21600" arcsize="0.166666666666667" o:gfxdata="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Fy30+bWAAAACwEAAA8AAAAA&#10;AAAAAQAgAAAAIgAAAGRycy9kb3ducmV2LnhtbFBLAQIUABQAAAAIAIdO4kAnY6mIiAIAAAwFAAAO&#10;AAAAAAAAAAEAIAAAACUBAABkcnMvZTJvRG9jLnhtbFBLBQYAAAAABgAGAFkBAAAfBgAAAAA=&#10;">
                <v:fill on="t" focussize="0,0"/>
                <v:stroke weight="1pt" color="#FFC000 [3207]" miterlimit="8" joinstyle="miter"/>
                <v:imagedata o:title=""/>
                <o:lock v:ext="edit" aspectratio="f"/>
                <v:textbox>
                  <w:txbxContent>
                    <w:p>
                      <w:pPr>
                        <w:jc w:val="center"/>
                        <w:rPr>
                          <w:rFonts w:hint="default" w:eastAsiaTheme="minorEastAsia"/>
                          <w:lang w:val="en-US" w:eastAsia="zh-CN"/>
                        </w:rPr>
                      </w:pPr>
                      <w:r>
                        <w:rPr>
                          <w:rFonts w:hint="eastAsia"/>
                        </w:rPr>
                        <w:t>委托中标</w:t>
                      </w:r>
                      <w:r>
                        <w:rPr>
                          <w:rFonts w:hint="eastAsia"/>
                          <w:lang w:val="en-US" w:eastAsia="zh-CN"/>
                        </w:rPr>
                        <w:t>社会中介机构</w:t>
                      </w:r>
                    </w:p>
                  </w:txbxContent>
                </v:textbox>
              </v:roundrect>
            </w:pict>
          </mc:Fallback>
        </mc:AlternateContent>
      </w:r>
      <w:r>
        <w:rPr>
          <w:sz w:val="21"/>
        </w:rPr>
        <mc:AlternateContent>
          <mc:Choice Requires="wps">
            <w:drawing>
              <wp:anchor distT="0" distB="0" distL="114300" distR="114300" simplePos="0" relativeHeight="251691008" behindDoc="0" locked="0" layoutInCell="1" allowOverlap="1">
                <wp:simplePos x="0" y="0"/>
                <wp:positionH relativeFrom="column">
                  <wp:posOffset>1377950</wp:posOffset>
                </wp:positionH>
                <wp:positionV relativeFrom="paragraph">
                  <wp:posOffset>4839335</wp:posOffset>
                </wp:positionV>
                <wp:extent cx="2309495" cy="697865"/>
                <wp:effectExtent l="6350" t="6350" r="8255" b="19685"/>
                <wp:wrapNone/>
                <wp:docPr id="71" name="圆角矩形 71"/>
                <wp:cNvGraphicFramePr/>
                <a:graphic xmlns:a="http://schemas.openxmlformats.org/drawingml/2006/main">
                  <a:graphicData uri="http://schemas.microsoft.com/office/word/2010/wordprocessingShape">
                    <wps:wsp>
                      <wps:cNvSpPr/>
                      <wps:spPr>
                        <a:xfrm>
                          <a:off x="0" y="0"/>
                          <a:ext cx="2309495" cy="697865"/>
                        </a:xfrm>
                        <a:prstGeom prst="roundRect">
                          <a:avLst/>
                        </a:prstGeom>
                      </wps:spPr>
                      <wps:style>
                        <a:lnRef idx="2">
                          <a:schemeClr val="accent4"/>
                        </a:lnRef>
                        <a:fillRef idx="1">
                          <a:schemeClr val="lt1"/>
                        </a:fillRef>
                        <a:effectRef idx="0">
                          <a:schemeClr val="accent4"/>
                        </a:effectRef>
                        <a:fontRef idx="minor">
                          <a:schemeClr val="dk1"/>
                        </a:fontRef>
                      </wps:style>
                      <wps:txbx>
                        <w:txbxContent>
                          <w:p>
                            <w:pPr>
                              <w:jc w:val="center"/>
                              <w:rPr>
                                <w:rFonts w:hint="eastAsia"/>
                                <w:lang w:eastAsia="zh-CN"/>
                              </w:rPr>
                            </w:pPr>
                            <w:r>
                              <w:rPr>
                                <w:rFonts w:hint="eastAsia"/>
                                <w:lang w:eastAsia="zh-CN"/>
                              </w:rPr>
                              <w:t>分派审核中心项目负责人，将送审项目完整资料移交社会中介机构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8.5pt;margin-top:381.05pt;height:54.95pt;width:181.85pt;z-index:251691008;v-text-anchor:middle;mso-width-relative:page;mso-height-relative:page;" fillcolor="#FFFFFF [3201]" filled="t" stroked="t" coordsize="21600,21600" arcsize="0.166666666666667" o:gfxdata="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IjsSOdgAAAALAQAADwAA&#10;AAAAAAABACAAAAAiAAAAZHJzL2Rvd25yZXYueG1sUEsBAhQAFAAAAAgAh07iQIN1op2IAgAADAUA&#10;AA4AAAAAAAAAAQAgAAAAJwEAAGRycy9lMm9Eb2MueG1sUEsFBgAAAAAGAAYAWQEAACEGAAAAAA==&#10;">
                <v:fill on="t" focussize="0,0"/>
                <v:stroke weight="1pt" color="#FFC000 [3207]" miterlimit="8" joinstyle="miter"/>
                <v:imagedata o:title=""/>
                <o:lock v:ext="edit" aspectratio="f"/>
                <v:textbox>
                  <w:txbxContent>
                    <w:p>
                      <w:pPr>
                        <w:jc w:val="center"/>
                        <w:rPr>
                          <w:rFonts w:hint="eastAsia"/>
                          <w:lang w:eastAsia="zh-CN"/>
                        </w:rPr>
                      </w:pPr>
                      <w:r>
                        <w:rPr>
                          <w:rFonts w:hint="eastAsia"/>
                          <w:lang w:eastAsia="zh-CN"/>
                        </w:rPr>
                        <w:t>分派审核中心项目负责人，将送审项目完整资料移交社会中介机构</w:t>
                      </w:r>
                    </w:p>
                  </w:txbxContent>
                </v:textbox>
              </v:roundrect>
            </w:pict>
          </mc:Fallback>
        </mc:AlternateContent>
      </w:r>
      <w:r>
        <w:rPr>
          <w:sz w:val="21"/>
        </w:rPr>
        <mc:AlternateContent>
          <mc:Choice Requires="wps">
            <w:drawing>
              <wp:anchor distT="0" distB="0" distL="114300" distR="114300" simplePos="0" relativeHeight="251715584" behindDoc="0" locked="0" layoutInCell="1" allowOverlap="1">
                <wp:simplePos x="0" y="0"/>
                <wp:positionH relativeFrom="column">
                  <wp:posOffset>-1646555</wp:posOffset>
                </wp:positionH>
                <wp:positionV relativeFrom="paragraph">
                  <wp:posOffset>4324350</wp:posOffset>
                </wp:positionV>
                <wp:extent cx="2966085" cy="587375"/>
                <wp:effectExtent l="6350" t="14605" r="15875" b="29210"/>
                <wp:wrapNone/>
                <wp:docPr id="95" name="流程图: 准备 95"/>
                <wp:cNvGraphicFramePr/>
                <a:graphic xmlns:a="http://schemas.openxmlformats.org/drawingml/2006/main">
                  <a:graphicData uri="http://schemas.microsoft.com/office/word/2010/wordprocessingShape">
                    <wps:wsp normalEastAsianFlow="1">
                      <wps:cNvSpPr/>
                      <wps:spPr>
                        <a:xfrm rot="16200000" flipV="1">
                          <a:off x="596265" y="5247640"/>
                          <a:ext cx="2966085" cy="587375"/>
                        </a:xfrm>
                        <a:prstGeom prst="flowChartPreparation">
                          <a:avLst/>
                        </a:prstGeom>
                      </wps:spPr>
                      <wps:style>
                        <a:lnRef idx="1">
                          <a:schemeClr val="accent3"/>
                        </a:lnRef>
                        <a:fillRef idx="2">
                          <a:schemeClr val="accent3"/>
                        </a:fillRef>
                        <a:effectRef idx="1">
                          <a:schemeClr val="accent3"/>
                        </a:effectRef>
                        <a:fontRef idx="minor">
                          <a:schemeClr val="dk1"/>
                        </a:fontRef>
                      </wps:style>
                      <wps:txbx>
                        <w:txbxContent>
                          <w:p>
                            <w:pPr>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财政项目预算审核中心</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7" type="#_x0000_t117" style="position:absolute;left:0pt;flip:y;margin-left:-129.65pt;margin-top:340.5pt;height:46.25pt;width:233.55pt;rotation:5898240f;z-index:251715584;v-text-anchor:middle;mso-width-relative:page;mso-height-relative:page;" fillcolor="#D2D2D2 [3536]" filled="t" stroked="t" coordsize="21600,21600" o:gfxdata="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DCznyW3AAAAAwBAAAPAAAAAAAAAAEAIAAAACIAAABkcnMvZG93bnJldi54bWxQSwECFAAU&#10;AAAACACHTuJAIb7RSUMDAAAEBwAADgAAAAAAAAABACAAAAArAQAAZHJzL2Uyb0RvYy54bWxQSwUG&#10;AAAAAAYABgBZAQAA4AYAAAAA&#10;">
                <v:fill type="gradient" on="t" color2="#C0C0C0 [3376]" colors="0f #D2D2D2;32768f #C8C8C8;65536f #C0C0C0" focus="100%" focussize="0,0" rotate="t">
                  <o:fill type="gradientUnscaled" v:ext="backwardCompatible"/>
                </v:fill>
                <v:stroke weight="0.5pt" color="#A5A5A5 [3206]" miterlimit="8" joinstyle="miter"/>
                <v:imagedata o:title=""/>
                <o:lock v:ext="edit" aspectratio="f"/>
                <v:textbox style="layout-flow:horizontal-ideographic;">
                  <w:txbxContent>
                    <w:p>
                      <w:pPr>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财政项目预算审核中心</w:t>
                      </w:r>
                    </w:p>
                  </w:txbxContent>
                </v:textbox>
              </v:shape>
            </w:pict>
          </mc:Fallback>
        </mc:AlternateContent>
      </w:r>
      <w:r>
        <w:rPr>
          <w:sz w:val="21"/>
        </w:rPr>
        <mc:AlternateContent>
          <mc:Choice Requires="wps">
            <w:drawing>
              <wp:anchor distT="0" distB="0" distL="114300" distR="114300" simplePos="0" relativeHeight="251709440" behindDoc="0" locked="0" layoutInCell="1" allowOverlap="1">
                <wp:simplePos x="0" y="0"/>
                <wp:positionH relativeFrom="column">
                  <wp:posOffset>5655310</wp:posOffset>
                </wp:positionH>
                <wp:positionV relativeFrom="paragraph">
                  <wp:posOffset>3923665</wp:posOffset>
                </wp:positionV>
                <wp:extent cx="226060" cy="139065"/>
                <wp:effectExtent l="22225" t="6350" r="37465" b="26035"/>
                <wp:wrapNone/>
                <wp:docPr id="85" name="下箭头 85"/>
                <wp:cNvGraphicFramePr/>
                <a:graphic xmlns:a="http://schemas.openxmlformats.org/drawingml/2006/main">
                  <a:graphicData uri="http://schemas.microsoft.com/office/word/2010/wordprocessingShape">
                    <wps:wsp>
                      <wps:cNvSpPr/>
                      <wps:spPr>
                        <a:xfrm>
                          <a:off x="0" y="0"/>
                          <a:ext cx="226060" cy="139065"/>
                        </a:xfrm>
                        <a:prstGeom prst="down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445.3pt;margin-top:308.95pt;height:10.95pt;width:17.8pt;z-index:251709440;v-text-anchor:middle;mso-width-relative:page;mso-height-relative:page;" fillcolor="#70AD47 [3209]" filled="t" stroked="t" coordsize="21600,21600" o:gfxdata="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Hps9EDZAAAA&#10;CwEAAA8AAAAAAAAAAQAgAAAAIgAAAGRycy9kb3ducmV2LnhtbFBLAQIUABQAAAAIAIdO4kD3hs3+&#10;jgIAAB4FAAAOAAAAAAAAAAEAIAAAACgBAABkcnMvZTJvRG9jLnhtbFBLBQYAAAAABgAGAFkBAAAo&#10;BgAAAAA=&#10;" adj="10800,5400">
                <v:fill on="t" focussize="0,0"/>
                <v:stroke weight="1pt" color="#507E32 [3209]" miterlimit="8" joinstyle="miter"/>
                <v:imagedata o:title=""/>
                <o:lock v:ext="edit" aspectratio="f"/>
              </v:shape>
            </w:pict>
          </mc:Fallback>
        </mc:AlternateContent>
      </w:r>
      <w:r>
        <w:rPr>
          <w:sz w:val="21"/>
        </w:rPr>
        <mc:AlternateContent>
          <mc:Choice Requires="wps">
            <w:drawing>
              <wp:anchor distT="0" distB="0" distL="114300" distR="114300" simplePos="0" relativeHeight="251707392" behindDoc="0" locked="0" layoutInCell="1" allowOverlap="1">
                <wp:simplePos x="0" y="0"/>
                <wp:positionH relativeFrom="column">
                  <wp:posOffset>4620895</wp:posOffset>
                </wp:positionH>
                <wp:positionV relativeFrom="paragraph">
                  <wp:posOffset>3329940</wp:posOffset>
                </wp:positionV>
                <wp:extent cx="2202815" cy="485140"/>
                <wp:effectExtent l="6350" t="6350" r="19685" b="22860"/>
                <wp:wrapNone/>
                <wp:docPr id="87" name="圆角矩形 87"/>
                <wp:cNvGraphicFramePr/>
                <a:graphic xmlns:a="http://schemas.openxmlformats.org/drawingml/2006/main">
                  <a:graphicData uri="http://schemas.microsoft.com/office/word/2010/wordprocessingShape">
                    <wps:wsp>
                      <wps:cNvSpPr/>
                      <wps:spPr>
                        <a:xfrm>
                          <a:off x="0" y="0"/>
                          <a:ext cx="2202815" cy="48514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lang w:val="en-US" w:eastAsia="zh-CN"/>
                              </w:rPr>
                            </w:pPr>
                            <w:r>
                              <w:rPr>
                                <w:rFonts w:hint="eastAsia"/>
                                <w:lang w:val="en-US" w:eastAsia="zh-CN"/>
                              </w:rPr>
                              <w:t>审核中心组织召开项目评审会议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63.85pt;margin-top:262.2pt;height:38.2pt;width:173.45pt;z-index:251707392;v-text-anchor:middle;mso-width-relative:page;mso-height-relative:page;" fillcolor="#FFFFFF [3201]" filled="t" stroked="t" coordsize="21600,21600" arcsize="0.166666666666667" o:gfxdata="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AmLnM2AAAAAwB&#10;AAAPAAAAAAAAAAEAIAAAACIAAABkcnMvZG93bnJldi54bWxQSwECFAAUAAAACACHTuJATNq2O40C&#10;AAAMBQAADgAAAAAAAAABACAAAAAnAQAAZHJzL2Uyb0RvYy54bWxQSwUGAAAAAAYABgBZAQAAJgYA&#10;AAAA&#10;">
                <v:fill on="t" focussize="0,0"/>
                <v:stroke weight="1pt" color="#70AD47 [3209]" miterlimit="8" joinstyle="miter"/>
                <v:imagedata o:title=""/>
                <o:lock v:ext="edit" aspectratio="f"/>
                <v:textbox>
                  <w:txbxContent>
                    <w:p>
                      <w:pPr>
                        <w:jc w:val="center"/>
                        <w:rPr>
                          <w:rFonts w:hint="eastAsia"/>
                          <w:lang w:val="en-US" w:eastAsia="zh-CN"/>
                        </w:rPr>
                      </w:pPr>
                      <w:r>
                        <w:rPr>
                          <w:rFonts w:hint="eastAsia"/>
                          <w:lang w:val="en-US" w:eastAsia="zh-CN"/>
                        </w:rPr>
                        <w:t>审核中心组织召开项目评审会议</w:t>
                      </w:r>
                    </w:p>
                  </w:txbxContent>
                </v:textbox>
              </v:roundrect>
            </w:pict>
          </mc:Fallback>
        </mc:AlternateContent>
      </w:r>
      <w:r>
        <w:rPr>
          <w:sz w:val="21"/>
        </w:rPr>
        <mc:AlternateContent>
          <mc:Choice Requires="wps">
            <w:drawing>
              <wp:anchor distT="0" distB="0" distL="114300" distR="114300" simplePos="0" relativeHeight="251710464" behindDoc="0" locked="0" layoutInCell="1" allowOverlap="1">
                <wp:simplePos x="0" y="0"/>
                <wp:positionH relativeFrom="column">
                  <wp:posOffset>4373245</wp:posOffset>
                </wp:positionH>
                <wp:positionV relativeFrom="paragraph">
                  <wp:posOffset>5148580</wp:posOffset>
                </wp:positionV>
                <wp:extent cx="2798445" cy="758825"/>
                <wp:effectExtent l="6350" t="6350" r="14605" b="15875"/>
                <wp:wrapNone/>
                <wp:docPr id="92" name="圆角矩形 92"/>
                <wp:cNvGraphicFramePr/>
                <a:graphic xmlns:a="http://schemas.openxmlformats.org/drawingml/2006/main">
                  <a:graphicData uri="http://schemas.microsoft.com/office/word/2010/wordprocessingShape">
                    <wps:wsp>
                      <wps:cNvSpPr/>
                      <wps:spPr>
                        <a:xfrm>
                          <a:off x="0" y="0"/>
                          <a:ext cx="2798445" cy="758825"/>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rPr>
                                <w:rFonts w:hint="eastAsia"/>
                                <w:lang w:eastAsia="zh-CN"/>
                              </w:rPr>
                            </w:pPr>
                            <w:r>
                              <w:rPr>
                                <w:rFonts w:hint="eastAsia"/>
                                <w:lang w:eastAsia="zh-CN"/>
                              </w:rPr>
                              <w:t>社会中介机构根据会议的建议或决定出具评审结论征求建设方和施工方意见，出具正式评审报告</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4.35pt;margin-top:405.4pt;height:59.75pt;width:220.35pt;z-index:251710464;v-text-anchor:middle;mso-width-relative:page;mso-height-relative:page;" fillcolor="#FFFFFF [3201]" filled="t" stroked="t" coordsize="21600,21600" arcsize="0.166666666666667" o:gfxdata="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9jQcJ2QAAAAwB&#10;AAAPAAAAAAAAAAEAIAAAACIAAABkcnMvZG93bnJldi54bWxQSwECFAAUAAAACACHTuJAuYdN4owC&#10;AAAMBQAADgAAAAAAAAABACAAAAAoAQAAZHJzL2Uyb0RvYy54bWxQSwUGAAAAAAYABgBZAQAAJgYA&#10;AAAA&#10;">
                <v:fill on="t" focussize="0,0"/>
                <v:stroke weight="1pt" color="#70AD47 [3209]" miterlimit="8" joinstyle="miter"/>
                <v:imagedata o:title=""/>
                <o:lock v:ext="edit" aspectratio="f"/>
                <v:textbox>
                  <w:txbxContent>
                    <w:p>
                      <w:pPr>
                        <w:rPr>
                          <w:rFonts w:hint="eastAsia"/>
                          <w:lang w:eastAsia="zh-CN"/>
                        </w:rPr>
                      </w:pPr>
                      <w:r>
                        <w:rPr>
                          <w:rFonts w:hint="eastAsia"/>
                          <w:lang w:eastAsia="zh-CN"/>
                        </w:rPr>
                        <w:t>社会中介机构根据会议的建议或决定出具评审结论征求建设方和施工方意见，出具正式评审报告</w:t>
                      </w:r>
                    </w:p>
                  </w:txbxContent>
                </v:textbox>
              </v:roundrect>
            </w:pict>
          </mc:Fallback>
        </mc:AlternateContent>
      </w:r>
      <w:r>
        <w:rPr>
          <w:sz w:val="21"/>
        </w:rPr>
        <mc:AlternateContent>
          <mc:Choice Requires="wps">
            <w:drawing>
              <wp:anchor distT="0" distB="0" distL="114300" distR="114300" simplePos="0" relativeHeight="251713536" behindDoc="0" locked="0" layoutInCell="1" allowOverlap="1">
                <wp:simplePos x="0" y="0"/>
                <wp:positionH relativeFrom="column">
                  <wp:posOffset>5636895</wp:posOffset>
                </wp:positionH>
                <wp:positionV relativeFrom="paragraph">
                  <wp:posOffset>4958080</wp:posOffset>
                </wp:positionV>
                <wp:extent cx="252095" cy="150495"/>
                <wp:effectExtent l="22860" t="6350" r="29845" b="14605"/>
                <wp:wrapNone/>
                <wp:docPr id="91" name="下箭头 91"/>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443.85pt;margin-top:390.4pt;height:11.85pt;width:19.85pt;z-index:251713536;v-text-anchor:middle;mso-width-relative:page;mso-height-relative:page;" fillcolor="#70AD47 [3209]" filled="t" stroked="t" coordsize="21600,21600" o:gfxdata="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grZB/tkAAAAL&#10;AQAADwAAAAAAAAABACAAAAAiAAAAZHJzL2Rvd25yZXYueG1sUEsBAhQAFAAAAAgAh07iQCbFYUaN&#10;AgAAHgUAAA4AAAAAAAAAAQAgAAAAKAEAAGRycy9lMm9Eb2MueG1sUEsFBgAAAAAGAAYAWQEAACcG&#10;AAAAAA==&#10;" adj="10800,5400">
                <v:fill on="t" focussize="0,0"/>
                <v:stroke weight="1pt" color="#507E32 [3209]" miterlimit="8" joinstyle="miter"/>
                <v:imagedata o:title=""/>
                <o:lock v:ext="edit" aspectratio="f"/>
              </v:shape>
            </w:pict>
          </mc:Fallback>
        </mc:AlternateContent>
      </w:r>
      <w:r>
        <w:rPr>
          <w:sz w:val="21"/>
        </w:rPr>
        <mc:AlternateContent>
          <mc:Choice Requires="wps">
            <w:drawing>
              <wp:anchor distT="0" distB="0" distL="114300" distR="114300" simplePos="0" relativeHeight="251708416" behindDoc="0" locked="0" layoutInCell="1" allowOverlap="1">
                <wp:simplePos x="0" y="0"/>
                <wp:positionH relativeFrom="column">
                  <wp:posOffset>4550410</wp:posOffset>
                </wp:positionH>
                <wp:positionV relativeFrom="paragraph">
                  <wp:posOffset>4157980</wp:posOffset>
                </wp:positionV>
                <wp:extent cx="2388870" cy="747395"/>
                <wp:effectExtent l="6350" t="6350" r="24130" b="8255"/>
                <wp:wrapNone/>
                <wp:docPr id="86" name="圆角矩形 86"/>
                <wp:cNvGraphicFramePr/>
                <a:graphic xmlns:a="http://schemas.openxmlformats.org/drawingml/2006/main">
                  <a:graphicData uri="http://schemas.microsoft.com/office/word/2010/wordprocessingShape">
                    <wps:wsp>
                      <wps:cNvSpPr/>
                      <wps:spPr>
                        <a:xfrm>
                          <a:off x="0" y="0"/>
                          <a:ext cx="2388870" cy="747395"/>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lang w:val="en-US" w:eastAsia="zh-CN"/>
                              </w:rPr>
                            </w:pPr>
                            <w:r>
                              <w:rPr>
                                <w:rFonts w:hint="eastAsia"/>
                                <w:lang w:val="en-US" w:eastAsia="zh-CN"/>
                              </w:rPr>
                              <w:t>项目负责人介绍项目评审情况，其他人提出评审建议，并形成会议纪要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58.3pt;margin-top:327.4pt;height:58.85pt;width:188.1pt;z-index:251708416;v-text-anchor:middle;mso-width-relative:page;mso-height-relative:page;" fillcolor="#FFFFFF [3201]" filled="t" stroked="t" coordsize="21600,21600" arcsize="0.166666666666667" o:gfxdata="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ALSGM2QAAAAwB&#10;AAAPAAAAAAAAAAEAIAAAACIAAABkcnMvZG93bnJldi54bWxQSwECFAAUAAAACACHTuJAqSXr/owC&#10;AAAMBQAADgAAAAAAAAABACAAAAAoAQAAZHJzL2Uyb0RvYy54bWxQSwUGAAAAAAYABgBZAQAAJgYA&#10;AAAA&#10;">
                <v:fill on="t" focussize="0,0"/>
                <v:stroke weight="1pt" color="#70AD47 [3209]" miterlimit="8" joinstyle="miter"/>
                <v:imagedata o:title=""/>
                <o:lock v:ext="edit" aspectratio="f"/>
                <v:textbox>
                  <w:txbxContent>
                    <w:p>
                      <w:pPr>
                        <w:jc w:val="center"/>
                        <w:rPr>
                          <w:rFonts w:hint="eastAsia"/>
                          <w:lang w:val="en-US" w:eastAsia="zh-CN"/>
                        </w:rPr>
                      </w:pPr>
                      <w:r>
                        <w:rPr>
                          <w:rFonts w:hint="eastAsia"/>
                          <w:lang w:val="en-US" w:eastAsia="zh-CN"/>
                        </w:rPr>
                        <w:t>项目负责人介绍项目评审情况，其他人提出评审建议，并形成会议纪要</w:t>
                      </w:r>
                    </w:p>
                  </w:txbxContent>
                </v:textbox>
              </v:roundrect>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2183130</wp:posOffset>
                </wp:positionH>
                <wp:positionV relativeFrom="paragraph">
                  <wp:posOffset>-963930</wp:posOffset>
                </wp:positionV>
                <wp:extent cx="5131435" cy="516890"/>
                <wp:effectExtent l="6350" t="6350" r="24765" b="10160"/>
                <wp:wrapNone/>
                <wp:docPr id="50" name="圆角矩形 50"/>
                <wp:cNvGraphicFramePr/>
                <a:graphic xmlns:a="http://schemas.openxmlformats.org/drawingml/2006/main">
                  <a:graphicData uri="http://schemas.microsoft.com/office/word/2010/wordprocessingShape">
                    <wps:wsp>
                      <wps:cNvSpPr/>
                      <wps:spPr>
                        <a:xfrm>
                          <a:off x="1870075" y="675005"/>
                          <a:ext cx="5131435" cy="516890"/>
                        </a:xfrm>
                        <a:prstGeom prst="roundRect">
                          <a:avLst/>
                        </a:prstGeom>
                        <a:ln>
                          <a:prstDash val="sysDot"/>
                        </a:ln>
                      </wps:spPr>
                      <wps:style>
                        <a:lnRef idx="2">
                          <a:schemeClr val="dk1"/>
                        </a:lnRef>
                        <a:fillRef idx="1">
                          <a:schemeClr val="lt1"/>
                        </a:fillRef>
                        <a:effectRef idx="0">
                          <a:schemeClr val="dk1"/>
                        </a:effectRef>
                        <a:fontRef idx="minor">
                          <a:schemeClr val="dk1"/>
                        </a:fontRef>
                      </wps:style>
                      <wps:txbx>
                        <w:txbxContent>
                          <w:p>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银川市政府投资项目结算评审流程图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71.9pt;margin-top:-75.9pt;height:40.7pt;width:404.05pt;z-index:251671552;v-text-anchor:middle;mso-width-relative:page;mso-height-relative:page;" fillcolor="#FFFFFF [3201]" filled="t" stroked="t" coordsize="21600,21600" arcsize="0.166666666666667" o:gfxdata="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BK182X2wAAAA0BAAAPAAAAAAAAAAEAIAAAACIAAABkcnMvZG93bnJldi54bWxQSwECFAAUAAAA&#10;CACHTuJA7lLlnZYCAAAYBQAADgAAAAAAAAABACAAAAAqAQAAZHJzL2Uyb0RvYy54bWxQSwUGAAAA&#10;AAYABgBZAQAAMgYAAAAA&#10;">
                <v:fill on="t" focussize="0,0"/>
                <v:stroke weight="1pt" color="#000000 [3200]" miterlimit="8" joinstyle="miter" dashstyle="1 1"/>
                <v:imagedata o:title=""/>
                <o:lock v:ext="edit" aspectratio="f"/>
                <v:textbox>
                  <w:txbxContent>
                    <w:p>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银川市政府投资项目结算评审流程图</w:t>
                      </w:r>
                    </w:p>
                  </w:txbxContent>
                </v:textbox>
              </v:roundrect>
            </w:pict>
          </mc:Fallback>
        </mc:AlternateContent>
      </w:r>
      <w:r>
        <w:rPr>
          <w:sz w:val="21"/>
        </w:rPr>
        <mc:AlternateContent>
          <mc:Choice Requires="wps">
            <w:drawing>
              <wp:anchor distT="0" distB="0" distL="114300" distR="114300" simplePos="0" relativeHeight="251712512" behindDoc="0" locked="0" layoutInCell="1" allowOverlap="1">
                <wp:simplePos x="0" y="0"/>
                <wp:positionH relativeFrom="column">
                  <wp:posOffset>6439535</wp:posOffset>
                </wp:positionH>
                <wp:positionV relativeFrom="paragraph">
                  <wp:posOffset>691515</wp:posOffset>
                </wp:positionV>
                <wp:extent cx="2921635" cy="787400"/>
                <wp:effectExtent l="6350" t="6350" r="24765" b="6350"/>
                <wp:wrapNone/>
                <wp:docPr id="88" name="圆角矩形 88"/>
                <wp:cNvGraphicFramePr/>
                <a:graphic xmlns:a="http://schemas.openxmlformats.org/drawingml/2006/main">
                  <a:graphicData uri="http://schemas.microsoft.com/office/word/2010/wordprocessingShape">
                    <wps:wsp>
                      <wps:cNvSpPr/>
                      <wps:spPr>
                        <a:xfrm>
                          <a:off x="0" y="0"/>
                          <a:ext cx="2921635" cy="78740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rPr>
                                <w:rFonts w:hint="eastAsia"/>
                                <w:lang w:eastAsia="zh-CN"/>
                              </w:rPr>
                            </w:pPr>
                            <w:r>
                              <w:rPr>
                                <w:rFonts w:hint="eastAsia"/>
                                <w:lang w:eastAsia="zh-CN"/>
                              </w:rPr>
                              <w:t>审核中心项目负责人对报告进行复核检查，对于完成评审项目，由项目负责人、中心主任、分管局长签署审批流转单</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07.05pt;margin-top:54.45pt;height:62pt;width:230.05pt;z-index:251712512;v-text-anchor:middle;mso-width-relative:page;mso-height-relative:page;" fillcolor="#FFFFFF [3201]" filled="t" stroked="t" coordsize="21600,21600" arcsize="0.166666666666667" o:gfxdata="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qtVQI9oAAAAN&#10;AQAADwAAAAAAAAABACAAAAAiAAAAZHJzL2Rvd25yZXYueG1sUEsBAhQAFAAAAAgAh07iQP4/4weM&#10;AgAADAUAAA4AAAAAAAAAAQAgAAAAKQEAAGRycy9lMm9Eb2MueG1sUEsFBgAAAAAGAAYAWQEAACcG&#10;AAAAAA==&#10;">
                <v:fill on="t" focussize="0,0"/>
                <v:stroke weight="1pt" color="#A5A5A5 [3206]" miterlimit="8" joinstyle="miter"/>
                <v:imagedata o:title=""/>
                <o:lock v:ext="edit" aspectratio="f"/>
                <v:textbox>
                  <w:txbxContent>
                    <w:p>
                      <w:pPr>
                        <w:rPr>
                          <w:rFonts w:hint="eastAsia"/>
                          <w:lang w:eastAsia="zh-CN"/>
                        </w:rPr>
                      </w:pPr>
                      <w:r>
                        <w:rPr>
                          <w:rFonts w:hint="eastAsia"/>
                          <w:lang w:eastAsia="zh-CN"/>
                        </w:rPr>
                        <w:t>审核中心项目负责人对报告进行复核检查，对于完成评审项目，由项目负责人、中心主任、分管局长签署审批流转单</w:t>
                      </w:r>
                    </w:p>
                  </w:txbxContent>
                </v:textbox>
              </v:roundrect>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7740015</wp:posOffset>
                </wp:positionH>
                <wp:positionV relativeFrom="paragraph">
                  <wp:posOffset>1527175</wp:posOffset>
                </wp:positionV>
                <wp:extent cx="252095" cy="150495"/>
                <wp:effectExtent l="22860" t="6350" r="29845" b="14605"/>
                <wp:wrapNone/>
                <wp:docPr id="93" name="下箭头 93"/>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609.45pt;margin-top:120.25pt;height:11.85pt;width:19.85pt;z-index:251681792;v-text-anchor:middle;mso-width-relative:page;mso-height-relative:page;" fillcolor="#A5A5A5 [3206]" filled="t" stroked="t" coordsize="21600,21600" o:gfxdata="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wP5tr2wAAAA0B&#10;AAAPAAAAAAAAAAEAIAAAACIAAABkcnMvZG93bnJldi54bWxQSwECFAAUAAAACACHTuJARKVKO4oC&#10;AAAeBQAADgAAAAAAAAABACAAAAAqAQAAZHJzL2Uyb0RvYy54bWxQSwUGAAAAAAYABgBZAQAAJgYA&#10;AAAA&#10;" adj="10800,5400">
                <v:fill on="t" focussize="0,0"/>
                <v:stroke weight="1pt" color="#787878 [3206]" miterlimit="8" joinstyle="miter"/>
                <v:imagedata o:title=""/>
                <o:lock v:ext="edit" aspectratio="f"/>
              </v:shape>
            </w:pict>
          </mc:Fallback>
        </mc:AlternateContent>
      </w:r>
      <w:r>
        <w:rPr>
          <w:sz w:val="21"/>
        </w:rPr>
        <mc:AlternateContent>
          <mc:Choice Requires="wps">
            <w:drawing>
              <wp:anchor distT="0" distB="0" distL="114300" distR="114300" simplePos="0" relativeHeight="251714560" behindDoc="0" locked="0" layoutInCell="1" allowOverlap="1">
                <wp:simplePos x="0" y="0"/>
                <wp:positionH relativeFrom="column">
                  <wp:posOffset>7723505</wp:posOffset>
                </wp:positionH>
                <wp:positionV relativeFrom="paragraph">
                  <wp:posOffset>502920</wp:posOffset>
                </wp:positionV>
                <wp:extent cx="252095" cy="150495"/>
                <wp:effectExtent l="22860" t="6350" r="29845" b="14605"/>
                <wp:wrapNone/>
                <wp:docPr id="89" name="下箭头 89"/>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608.15pt;margin-top:39.6pt;height:11.85pt;width:19.85pt;z-index:251714560;v-text-anchor:middle;mso-width-relative:page;mso-height-relative:page;" fillcolor="#A5A5A5 [3206]" filled="t" stroked="t" coordsize="21600,21600" o:gfxdata="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5TCkC2QAAAAwBAAAP&#10;AAAAAAAAAAEAIAAAACIAAABkcnMvZG93bnJldi54bWxQSwECFAAUAAAACACHTuJAKFBTxIkCAAAe&#10;BQAADgAAAAAAAAABACAAAAAoAQAAZHJzL2Uyb0RvYy54bWxQSwUGAAAAAAYABgBZAQAAIwYAAAAA&#10;" adj="10800,5400">
                <v:fill on="t" focussize="0,0"/>
                <v:stroke weight="1pt" color="#787878 [3206]" miterlimit="8" joinstyle="miter"/>
                <v:imagedata o:title=""/>
                <o:lock v:ext="edit" aspectratio="f"/>
              </v:shape>
            </w:pict>
          </mc:Fallback>
        </mc:AlternateContent>
      </w:r>
      <w:r>
        <w:rPr>
          <w:sz w:val="21"/>
        </w:rPr>
        <mc:AlternateContent>
          <mc:Choice Requires="wps">
            <w:drawing>
              <wp:anchor distT="0" distB="0" distL="114300" distR="114300" simplePos="0" relativeHeight="251711488" behindDoc="0" locked="0" layoutInCell="1" allowOverlap="1">
                <wp:simplePos x="0" y="0"/>
                <wp:positionH relativeFrom="column">
                  <wp:posOffset>6392545</wp:posOffset>
                </wp:positionH>
                <wp:positionV relativeFrom="paragraph">
                  <wp:posOffset>-169545</wp:posOffset>
                </wp:positionV>
                <wp:extent cx="2926715" cy="567690"/>
                <wp:effectExtent l="6350" t="6350" r="19685" b="16510"/>
                <wp:wrapNone/>
                <wp:docPr id="90" name="圆角矩形 90"/>
                <wp:cNvGraphicFramePr/>
                <a:graphic xmlns:a="http://schemas.openxmlformats.org/drawingml/2006/main">
                  <a:graphicData uri="http://schemas.microsoft.com/office/word/2010/wordprocessingShape">
                    <wps:wsp>
                      <wps:cNvSpPr/>
                      <wps:spPr>
                        <a:xfrm>
                          <a:off x="0" y="0"/>
                          <a:ext cx="2926715" cy="567690"/>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rPr>
                                <w:rFonts w:hint="eastAsia"/>
                                <w:lang w:eastAsia="zh-CN"/>
                              </w:rPr>
                            </w:pPr>
                            <w:r>
                              <w:rPr>
                                <w:rFonts w:hint="eastAsia"/>
                                <w:lang w:eastAsia="zh-CN"/>
                              </w:rPr>
                              <w:t>由建设单位、项目管理单位（</w:t>
                            </w:r>
                            <w:r>
                              <w:rPr>
                                <w:rFonts w:hint="eastAsia"/>
                                <w:lang w:val="en-US" w:eastAsia="zh-CN"/>
                              </w:rPr>
                              <w:t>代建单位）</w:t>
                            </w:r>
                            <w:r>
                              <w:rPr>
                                <w:rFonts w:hint="eastAsia"/>
                                <w:lang w:eastAsia="zh-CN"/>
                              </w:rPr>
                              <w:t>、施工单位、社会中介机构签署定案单</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03.35pt;margin-top:-13.35pt;height:44.7pt;width:230.45pt;z-index:251711488;v-text-anchor:middle;mso-width-relative:page;mso-height-relative:page;" fillcolor="#FFFFFF [3201]" filled="t" stroked="t" coordsize="21600,21600" arcsize="0.166666666666667" o:gfxdata="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m6XdY9gAAAAMAQAA&#10;DwAAAAAAAAABACAAAAAiAAAAZHJzL2Rvd25yZXYueG1sUEsBAhQAFAAAAAgAh07iQPST5eKLAgAA&#10;DAUAAA4AAAAAAAAAAQAgAAAAJwEAAGRycy9lMm9Eb2MueG1sUEsFBgAAAAAGAAYAWQEAACQGAAAA&#10;AA==&#10;">
                <v:fill on="t" focussize="0,0"/>
                <v:stroke weight="1pt" color="#A5A5A5 [3206]" miterlimit="8" joinstyle="miter"/>
                <v:imagedata o:title=""/>
                <o:lock v:ext="edit" aspectratio="f"/>
                <v:textbox>
                  <w:txbxContent>
                    <w:p>
                      <w:pPr>
                        <w:rPr>
                          <w:rFonts w:hint="eastAsia"/>
                          <w:lang w:eastAsia="zh-CN"/>
                        </w:rPr>
                      </w:pPr>
                      <w:r>
                        <w:rPr>
                          <w:rFonts w:hint="eastAsia"/>
                          <w:lang w:eastAsia="zh-CN"/>
                        </w:rPr>
                        <w:t>由建设单位、项目管理单位（</w:t>
                      </w:r>
                      <w:r>
                        <w:rPr>
                          <w:rFonts w:hint="eastAsia"/>
                          <w:lang w:val="en-US" w:eastAsia="zh-CN"/>
                        </w:rPr>
                        <w:t>代建单位）</w:t>
                      </w:r>
                      <w:r>
                        <w:rPr>
                          <w:rFonts w:hint="eastAsia"/>
                          <w:lang w:eastAsia="zh-CN"/>
                        </w:rPr>
                        <w:t>、施工单位、社会中介机构签署定案单</w:t>
                      </w:r>
                    </w:p>
                  </w:txbxContent>
                </v:textbox>
              </v:roundrect>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6430645</wp:posOffset>
                </wp:positionH>
                <wp:positionV relativeFrom="paragraph">
                  <wp:posOffset>1684020</wp:posOffset>
                </wp:positionV>
                <wp:extent cx="2937510" cy="626745"/>
                <wp:effectExtent l="6350" t="6350" r="8890" b="14605"/>
                <wp:wrapNone/>
                <wp:docPr id="94" name="圆角矩形 94"/>
                <wp:cNvGraphicFramePr/>
                <a:graphic xmlns:a="http://schemas.openxmlformats.org/drawingml/2006/main">
                  <a:graphicData uri="http://schemas.microsoft.com/office/word/2010/wordprocessingShape">
                    <wps:wsp>
                      <wps:cNvSpPr/>
                      <wps:spPr>
                        <a:xfrm>
                          <a:off x="0" y="0"/>
                          <a:ext cx="2937510" cy="626745"/>
                        </a:xfrm>
                        <a:prstGeom prst="roundRect">
                          <a:avLst/>
                        </a:prstGeom>
                      </wps:spPr>
                      <wps:style>
                        <a:lnRef idx="2">
                          <a:schemeClr val="accent3"/>
                        </a:lnRef>
                        <a:fillRef idx="1">
                          <a:schemeClr val="lt1"/>
                        </a:fillRef>
                        <a:effectRef idx="0">
                          <a:schemeClr val="accent3"/>
                        </a:effectRef>
                        <a:fontRef idx="minor">
                          <a:schemeClr val="dk1"/>
                        </a:fontRef>
                      </wps:style>
                      <wps:txbx>
                        <w:txbxContent>
                          <w:p>
                            <w:pPr>
                              <w:rPr>
                                <w:rFonts w:hint="eastAsia"/>
                                <w:lang w:eastAsia="zh-CN"/>
                              </w:rPr>
                            </w:pPr>
                            <w:r>
                              <w:rPr>
                                <w:rFonts w:hint="eastAsia"/>
                                <w:lang w:eastAsia="zh-CN"/>
                              </w:rPr>
                              <w:t>审核中心盖章签发结算评审结论通知单，评审报告作为附件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06.35pt;margin-top:132.6pt;height:49.35pt;width:231.3pt;z-index:251680768;v-text-anchor:middle;mso-width-relative:page;mso-height-relative:page;" fillcolor="#FFFFFF [3201]" filled="t" stroked="t" coordsize="21600,21600" arcsize="0.166666666666667" o:gfxdata="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jJvNl2wAAAA0B&#10;AAAPAAAAAAAAAAEAIAAAACIAAABkcnMvZG93bnJldi54bWxQSwECFAAUAAAACACHTuJAho6ZEYoC&#10;AAAMBQAADgAAAAAAAAABACAAAAAqAQAAZHJzL2Uyb0RvYy54bWxQSwUGAAAAAAYABgBZAQAAJgYA&#10;AAAA&#10;">
                <v:fill on="t" focussize="0,0"/>
                <v:stroke weight="1pt" color="#A5A5A5 [3206]" miterlimit="8" joinstyle="miter"/>
                <v:imagedata o:title=""/>
                <o:lock v:ext="edit" aspectratio="f"/>
                <v:textbox>
                  <w:txbxContent>
                    <w:p>
                      <w:pPr>
                        <w:rPr>
                          <w:rFonts w:hint="eastAsia"/>
                          <w:lang w:eastAsia="zh-CN"/>
                        </w:rPr>
                      </w:pPr>
                      <w:r>
                        <w:rPr>
                          <w:rFonts w:hint="eastAsia"/>
                          <w:lang w:eastAsia="zh-CN"/>
                        </w:rPr>
                        <w:t>审核中心盖章签发结算评审结论通知单，评审报告作为附件</w:t>
                      </w:r>
                    </w:p>
                  </w:txbxContent>
                </v:textbox>
              </v:roundrect>
            </w:pict>
          </mc:Fallback>
        </mc:AlternateContent>
      </w:r>
      <w:r>
        <w:rPr>
          <w:sz w:val="21"/>
        </w:rPr>
        <mc:AlternateContent>
          <mc:Choice Requires="wps">
            <w:drawing>
              <wp:anchor distT="0" distB="0" distL="114300" distR="114300" simplePos="0" relativeHeight="251706368" behindDoc="0" locked="0" layoutInCell="1" allowOverlap="1">
                <wp:simplePos x="0" y="0"/>
                <wp:positionH relativeFrom="column">
                  <wp:posOffset>7169150</wp:posOffset>
                </wp:positionH>
                <wp:positionV relativeFrom="paragraph">
                  <wp:posOffset>4010660</wp:posOffset>
                </wp:positionV>
                <wp:extent cx="526415" cy="882015"/>
                <wp:effectExtent l="10795" t="18415" r="15240" b="33020"/>
                <wp:wrapNone/>
                <wp:docPr id="84" name="流程图: 决策 84"/>
                <wp:cNvGraphicFramePr/>
                <a:graphic xmlns:a="http://schemas.openxmlformats.org/drawingml/2006/main">
                  <a:graphicData uri="http://schemas.microsoft.com/office/word/2010/wordprocessingShape">
                    <wps:wsp>
                      <wps:cNvSpPr/>
                      <wps:spPr>
                        <a:xfrm>
                          <a:off x="0" y="0"/>
                          <a:ext cx="526415" cy="88201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sz w:val="32"/>
                                <w:szCs w:val="32"/>
                                <w:lang w:val="en-US" w:eastAsia="zh-CN"/>
                              </w:rPr>
                            </w:pPr>
                            <w:r>
                              <w:rPr>
                                <w:rFonts w:hint="eastAsia"/>
                                <w:sz w:val="32"/>
                                <w:szCs w:val="32"/>
                                <w:lang w:val="en-US" w:eastAsia="zh-CN"/>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564.5pt;margin-top:315.8pt;height:69.45pt;width:41.45pt;z-index:251706368;v-text-anchor:middle;mso-width-relative:page;mso-height-relative:page;" fillcolor="#5B9BD5 [3204]" filled="t" stroked="t" coordsize="21600,21600" o:gfxdata="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AAAAABkcnMv&#10;UEsBAhQAFAAAAAgAh07iQB/hambaAAAADQEAAA8AAAAAAAAAAQAgAAAAIgAAAGRycy9kb3ducmV2&#10;LnhtbFBLAQIUABQAAAAIAIdO4kBwENdGpQIAADkFAAAOAAAAAAAAAAEAIAAAACkBAABkcnMvZTJv&#10;RG9jLnhtbFBLBQYAAAAABgAGAFkBAABABgAAAAA=&#10;">
                <v:fill on="t" focussize="0,0"/>
                <v:stroke weight="1pt" color="#41719C [3204]" miterlimit="8" joinstyle="miter"/>
                <v:imagedata o:title=""/>
                <o:lock v:ext="edit" aspectratio="f"/>
                <v:textbox>
                  <w:txbxContent>
                    <w:p>
                      <w:pPr>
                        <w:jc w:val="both"/>
                        <w:rPr>
                          <w:rFonts w:hint="default"/>
                          <w:sz w:val="32"/>
                          <w:szCs w:val="32"/>
                          <w:lang w:val="en-US" w:eastAsia="zh-CN"/>
                        </w:rPr>
                      </w:pPr>
                      <w:r>
                        <w:rPr>
                          <w:rFonts w:hint="eastAsia"/>
                          <w:sz w:val="32"/>
                          <w:szCs w:val="32"/>
                          <w:lang w:val="en-US" w:eastAsia="zh-CN"/>
                        </w:rPr>
                        <w:t>6</w:t>
                      </w:r>
                    </w:p>
                  </w:txbxContent>
                </v:textbox>
              </v:shape>
            </w:pict>
          </mc:Fallback>
        </mc:AlternateContent>
      </w:r>
      <w:r>
        <w:rPr>
          <w:sz w:val="21"/>
        </w:rPr>
        <mc:AlternateContent>
          <mc:Choice Requires="wps">
            <w:drawing>
              <wp:anchor distT="0" distB="0" distL="114300" distR="114300" simplePos="0" relativeHeight="251705344" behindDoc="0" locked="0" layoutInCell="1" allowOverlap="1">
                <wp:simplePos x="0" y="0"/>
                <wp:positionH relativeFrom="column">
                  <wp:posOffset>5923915</wp:posOffset>
                </wp:positionH>
                <wp:positionV relativeFrom="paragraph">
                  <wp:posOffset>728345</wp:posOffset>
                </wp:positionV>
                <wp:extent cx="526415" cy="882015"/>
                <wp:effectExtent l="10795" t="18415" r="15240" b="33020"/>
                <wp:wrapNone/>
                <wp:docPr id="83" name="流程图: 决策 83"/>
                <wp:cNvGraphicFramePr/>
                <a:graphic xmlns:a="http://schemas.openxmlformats.org/drawingml/2006/main">
                  <a:graphicData uri="http://schemas.microsoft.com/office/word/2010/wordprocessingShape">
                    <wps:wsp>
                      <wps:cNvSpPr/>
                      <wps:spPr>
                        <a:xfrm>
                          <a:off x="0" y="0"/>
                          <a:ext cx="526415" cy="882015"/>
                        </a:xfrm>
                        <a:prstGeom prst="flowChartDecision">
                          <a:avLst/>
                        </a:prstGeom>
                      </wps:spPr>
                      <wps:style>
                        <a:lnRef idx="3">
                          <a:schemeClr val="lt1"/>
                        </a:lnRef>
                        <a:fillRef idx="1">
                          <a:schemeClr val="accent3"/>
                        </a:fillRef>
                        <a:effectRef idx="1">
                          <a:schemeClr val="accent3"/>
                        </a:effectRef>
                        <a:fontRef idx="minor">
                          <a:schemeClr val="lt1"/>
                        </a:fontRef>
                      </wps:style>
                      <wps:txbx>
                        <w:txbxContent>
                          <w:p>
                            <w:pPr>
                              <w:jc w:val="both"/>
                              <w:rPr>
                                <w:rFonts w:hint="default"/>
                                <w:sz w:val="32"/>
                                <w:szCs w:val="32"/>
                                <w:lang w:val="en-US" w:eastAsia="zh-CN"/>
                              </w:rPr>
                            </w:pPr>
                            <w:r>
                              <w:rPr>
                                <w:rFonts w:hint="eastAsia"/>
                                <w:sz w:val="32"/>
                                <w:szCs w:val="32"/>
                                <w:lang w:val="en-US" w:eastAsia="zh-CN"/>
                              </w:rPr>
                              <w:t>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466.45pt;margin-top:57.35pt;height:69.45pt;width:41.45pt;z-index:251705344;v-text-anchor:middle;mso-width-relative:page;mso-height-relative:page;" fillcolor="#A5A5A5 [3206]" filled="t" stroked="t" coordsize="21600,21600" o:gfxdata="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Arf&#10;gZnaAAAADAEAAA8AAAAAAAAAAQAgAAAAIgAAAGRycy9kb3ducmV2LnhtbFBLAQIUABQAAAAIAIdO&#10;4kCU+0afkwIAABgFAAAOAAAAAAAAAAEAIAAAACkBAABkcnMvZTJvRG9jLnhtbFBLBQYAAAAABgAG&#10;AFkBAAAuBgAAAAA=&#10;">
                <v:fill on="t" focussize="0,0"/>
                <v:stroke weight="1.5pt" color="#FFFFFF [3201]" miterlimit="8" joinstyle="miter"/>
                <v:imagedata o:title=""/>
                <o:lock v:ext="edit" aspectratio="f"/>
                <v:textbox>
                  <w:txbxContent>
                    <w:p>
                      <w:pPr>
                        <w:jc w:val="both"/>
                        <w:rPr>
                          <w:rFonts w:hint="default"/>
                          <w:sz w:val="32"/>
                          <w:szCs w:val="32"/>
                          <w:lang w:val="en-US" w:eastAsia="zh-CN"/>
                        </w:rPr>
                      </w:pPr>
                      <w:r>
                        <w:rPr>
                          <w:rFonts w:hint="eastAsia"/>
                          <w:sz w:val="32"/>
                          <w:szCs w:val="32"/>
                          <w:lang w:val="en-US" w:eastAsia="zh-CN"/>
                        </w:rPr>
                        <w:t>5</w:t>
                      </w:r>
                    </w:p>
                  </w:txbxContent>
                </v:textbox>
              </v:shape>
            </w:pict>
          </mc:Fallback>
        </mc:AlternateContent>
      </w:r>
      <w:r>
        <w:rPr>
          <w:sz w:val="21"/>
        </w:rPr>
        <mc:AlternateContent>
          <mc:Choice Requires="wps">
            <w:drawing>
              <wp:anchor distT="0" distB="0" distL="114300" distR="114300" simplePos="0" relativeHeight="251704320" behindDoc="0" locked="0" layoutInCell="1" allowOverlap="1">
                <wp:simplePos x="0" y="0"/>
                <wp:positionH relativeFrom="column">
                  <wp:posOffset>3982085</wp:posOffset>
                </wp:positionH>
                <wp:positionV relativeFrom="paragraph">
                  <wp:posOffset>4032885</wp:posOffset>
                </wp:positionV>
                <wp:extent cx="526415" cy="882015"/>
                <wp:effectExtent l="7620" t="12700" r="18415" b="19685"/>
                <wp:wrapNone/>
                <wp:docPr id="82" name="流程图: 决策 82"/>
                <wp:cNvGraphicFramePr/>
                <a:graphic xmlns:a="http://schemas.openxmlformats.org/drawingml/2006/main">
                  <a:graphicData uri="http://schemas.microsoft.com/office/word/2010/wordprocessingShape">
                    <wps:wsp>
                      <wps:cNvSpPr/>
                      <wps:spPr>
                        <a:xfrm>
                          <a:off x="0" y="0"/>
                          <a:ext cx="526415" cy="882015"/>
                        </a:xfrm>
                        <a:prstGeom prst="flowChartDecision">
                          <a:avLst/>
                        </a:prstGeom>
                      </wps:spPr>
                      <wps:style>
                        <a:lnRef idx="3">
                          <a:schemeClr val="lt1"/>
                        </a:lnRef>
                        <a:fillRef idx="1">
                          <a:schemeClr val="accent6"/>
                        </a:fillRef>
                        <a:effectRef idx="1">
                          <a:schemeClr val="accent6"/>
                        </a:effectRef>
                        <a:fontRef idx="minor">
                          <a:schemeClr val="lt1"/>
                        </a:fontRef>
                      </wps:style>
                      <wps:txbx>
                        <w:txbxContent>
                          <w:p>
                            <w:pPr>
                              <w:jc w:val="both"/>
                              <w:rPr>
                                <w:rFonts w:hint="default"/>
                                <w:sz w:val="32"/>
                                <w:szCs w:val="32"/>
                                <w:lang w:val="en-US" w:eastAsia="zh-CN"/>
                              </w:rPr>
                            </w:pPr>
                            <w:r>
                              <w:rPr>
                                <w:rFonts w:hint="eastAsia"/>
                                <w:sz w:val="32"/>
                                <w:szCs w:val="32"/>
                                <w:lang w:val="en-US" w:eastAsia="zh-CN"/>
                              </w:rPr>
                              <w:t>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313.55pt;margin-top:317.55pt;height:69.45pt;width:41.45pt;z-index:251704320;v-text-anchor:middle;mso-width-relative:page;mso-height-relative:page;" fillcolor="#70AD47 [3209]" filled="t" stroked="t" coordsize="21600,21600" o:gfxdata="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X&#10;Nz0l2QAAAAsBAAAPAAAAAAAAAAEAIAAAACIAAABkcnMvZG93bnJldi54bWxQSwECFAAUAAAACACH&#10;TuJAfYvokZUCAAAYBQAADgAAAAAAAAABACAAAAAoAQAAZHJzL2Uyb0RvYy54bWxQSwUGAAAAAAYA&#10;BgBZAQAALwYAAAAA&#10;">
                <v:fill on="t" focussize="0,0"/>
                <v:stroke weight="1.5pt" color="#FFFFFF [3201]" miterlimit="8" joinstyle="miter"/>
                <v:imagedata o:title=""/>
                <o:lock v:ext="edit" aspectratio="f"/>
                <v:textbox>
                  <w:txbxContent>
                    <w:p>
                      <w:pPr>
                        <w:jc w:val="both"/>
                        <w:rPr>
                          <w:rFonts w:hint="default"/>
                          <w:sz w:val="32"/>
                          <w:szCs w:val="32"/>
                          <w:lang w:val="en-US" w:eastAsia="zh-CN"/>
                        </w:rPr>
                      </w:pPr>
                      <w:r>
                        <w:rPr>
                          <w:rFonts w:hint="eastAsia"/>
                          <w:sz w:val="32"/>
                          <w:szCs w:val="32"/>
                          <w:lang w:val="en-US" w:eastAsia="zh-CN"/>
                        </w:rPr>
                        <w:t>4</w:t>
                      </w:r>
                    </w:p>
                  </w:txbxContent>
                </v:textbox>
              </v:shape>
            </w:pict>
          </mc:Fallback>
        </mc:AlternateContent>
      </w:r>
      <w:r>
        <w:rPr>
          <w:sz w:val="21"/>
        </w:rPr>
        <mc:AlternateContent>
          <mc:Choice Requires="wps">
            <w:drawing>
              <wp:anchor distT="0" distB="0" distL="114300" distR="114300" simplePos="0" relativeHeight="251703296" behindDoc="0" locked="0" layoutInCell="1" allowOverlap="1">
                <wp:simplePos x="0" y="0"/>
                <wp:positionH relativeFrom="column">
                  <wp:posOffset>2736215</wp:posOffset>
                </wp:positionH>
                <wp:positionV relativeFrom="paragraph">
                  <wp:posOffset>648335</wp:posOffset>
                </wp:positionV>
                <wp:extent cx="526415" cy="882015"/>
                <wp:effectExtent l="7620" t="12700" r="18415" b="19685"/>
                <wp:wrapNone/>
                <wp:docPr id="81" name="流程图: 决策 81"/>
                <wp:cNvGraphicFramePr/>
                <a:graphic xmlns:a="http://schemas.openxmlformats.org/drawingml/2006/main">
                  <a:graphicData uri="http://schemas.microsoft.com/office/word/2010/wordprocessingShape">
                    <wps:wsp>
                      <wps:cNvSpPr/>
                      <wps:spPr>
                        <a:xfrm>
                          <a:off x="0" y="0"/>
                          <a:ext cx="526415" cy="882015"/>
                        </a:xfrm>
                        <a:prstGeom prst="flowChartDecision">
                          <a:avLst/>
                        </a:prstGeom>
                      </wps:spPr>
                      <wps:style>
                        <a:lnRef idx="3">
                          <a:schemeClr val="lt1"/>
                        </a:lnRef>
                        <a:fillRef idx="1">
                          <a:schemeClr val="accent2"/>
                        </a:fillRef>
                        <a:effectRef idx="1">
                          <a:schemeClr val="accent2"/>
                        </a:effectRef>
                        <a:fontRef idx="minor">
                          <a:schemeClr val="lt1"/>
                        </a:fontRef>
                      </wps:style>
                      <wps:txbx>
                        <w:txbxContent>
                          <w:p>
                            <w:pPr>
                              <w:jc w:val="both"/>
                              <w:rPr>
                                <w:rFonts w:hint="default"/>
                                <w:sz w:val="32"/>
                                <w:szCs w:val="32"/>
                                <w:lang w:val="en-US" w:eastAsia="zh-CN"/>
                              </w:rPr>
                            </w:pPr>
                            <w:r>
                              <w:rPr>
                                <w:rFonts w:hint="eastAsia"/>
                                <w:sz w:val="32"/>
                                <w:szCs w:val="32"/>
                                <w:lang w:val="en-US" w:eastAsia="zh-CN"/>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215.45pt;margin-top:51.05pt;height:69.45pt;width:41.45pt;z-index:251703296;v-text-anchor:middle;mso-width-relative:page;mso-height-relative:page;" fillcolor="#ED7D31 [3205]" filled="t" stroked="t" coordsize="21600,21600" o:gfxdata="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DHfT0i2gAAAAsBAAAPAAAAAAAAAAEAIAAAACIAAABkcnMvZG93bnJldi54bWxQSwECFAAUAAAA&#10;CACHTuJAdNXEipcCAAAYBQAADgAAAAAAAAABACAAAAApAQAAZHJzL2Uyb0RvYy54bWxQSwUGAAAA&#10;AAYABgBZAQAAMgYAAAAA&#10;">
                <v:fill on="t" focussize="0,0"/>
                <v:stroke weight="1.5pt" color="#FFFFFF [3201]" miterlimit="8" joinstyle="miter"/>
                <v:imagedata o:title=""/>
                <o:lock v:ext="edit" aspectratio="f"/>
                <v:textbox>
                  <w:txbxContent>
                    <w:p>
                      <w:pPr>
                        <w:jc w:val="both"/>
                        <w:rPr>
                          <w:rFonts w:hint="default"/>
                          <w:sz w:val="32"/>
                          <w:szCs w:val="32"/>
                          <w:lang w:val="en-US" w:eastAsia="zh-CN"/>
                        </w:rPr>
                      </w:pPr>
                      <w:r>
                        <w:rPr>
                          <w:rFonts w:hint="eastAsia"/>
                          <w:sz w:val="32"/>
                          <w:szCs w:val="32"/>
                          <w:lang w:val="en-US" w:eastAsia="zh-CN"/>
                        </w:rPr>
                        <w:t>3</w:t>
                      </w:r>
                    </w:p>
                  </w:txbxContent>
                </v:textbox>
              </v:shape>
            </w:pict>
          </mc:Fallback>
        </mc:AlternateContent>
      </w:r>
      <w:r>
        <w:rPr>
          <w:sz w:val="21"/>
        </w:rPr>
        <mc:AlternateContent>
          <mc:Choice Requires="wps">
            <w:drawing>
              <wp:anchor distT="0" distB="0" distL="114300" distR="114300" simplePos="0" relativeHeight="251702272" behindDoc="0" locked="0" layoutInCell="1" allowOverlap="1">
                <wp:simplePos x="0" y="0"/>
                <wp:positionH relativeFrom="column">
                  <wp:posOffset>772795</wp:posOffset>
                </wp:positionH>
                <wp:positionV relativeFrom="paragraph">
                  <wp:posOffset>3966845</wp:posOffset>
                </wp:positionV>
                <wp:extent cx="526415" cy="882015"/>
                <wp:effectExtent l="7620" t="12700" r="18415" b="19685"/>
                <wp:wrapNone/>
                <wp:docPr id="80" name="流程图: 决策 80"/>
                <wp:cNvGraphicFramePr/>
                <a:graphic xmlns:a="http://schemas.openxmlformats.org/drawingml/2006/main">
                  <a:graphicData uri="http://schemas.microsoft.com/office/word/2010/wordprocessingShape">
                    <wps:wsp>
                      <wps:cNvSpPr/>
                      <wps:spPr>
                        <a:xfrm>
                          <a:off x="0" y="0"/>
                          <a:ext cx="526415" cy="882015"/>
                        </a:xfrm>
                        <a:prstGeom prst="flowChartDecision">
                          <a:avLst/>
                        </a:prstGeom>
                      </wps:spPr>
                      <wps:style>
                        <a:lnRef idx="2">
                          <a:schemeClr val="accent4">
                            <a:shade val="50000"/>
                          </a:schemeClr>
                        </a:lnRef>
                        <a:fillRef idx="1">
                          <a:schemeClr val="accent4"/>
                        </a:fillRef>
                        <a:effectRef idx="0">
                          <a:schemeClr val="accent4"/>
                        </a:effectRef>
                        <a:fontRef idx="minor">
                          <a:schemeClr val="lt1"/>
                        </a:fontRef>
                      </wps:style>
                      <wps:txbx>
                        <w:txbxContent>
                          <w:p>
                            <w:pPr>
                              <w:jc w:val="both"/>
                              <w:rPr>
                                <w:rFonts w:hint="default"/>
                                <w:sz w:val="32"/>
                                <w:szCs w:val="32"/>
                                <w:lang w:val="en-US" w:eastAsia="zh-CN"/>
                              </w:rPr>
                            </w:pPr>
                            <w:r>
                              <w:rPr>
                                <w:rFonts w:hint="eastAsia"/>
                                <w:sz w:val="32"/>
                                <w:szCs w:val="32"/>
                                <w:lang w:val="en-US" w:eastAsia="zh-CN"/>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60.85pt;margin-top:312.35pt;height:69.45pt;width:41.45pt;z-index:251702272;v-text-anchor:middle;mso-width-relative:page;mso-height-relative:page;" fillcolor="#FFC000 [3207]" filled="t" stroked="t" coordsize="21600,21600" o:gfxdata="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DAIwtD3AAAAAsBAAAPAAAAAAAAAAEAIAAAACIAAABkcnMvZG93bnJldi54&#10;bWxQSwECFAAUAAAACACHTuJAIHenKqECAAA5BQAADgAAAAAAAAABACAAAAArAQAAZHJzL2Uyb0Rv&#10;Yy54bWxQSwUGAAAAAAYABgBZAQAAPgYAAAAA&#10;">
                <v:fill on="t" focussize="0,0"/>
                <v:stroke weight="1pt" color="#BC8C00 [3207]" miterlimit="8" joinstyle="miter"/>
                <v:imagedata o:title=""/>
                <o:lock v:ext="edit" aspectratio="f"/>
                <v:textbox>
                  <w:txbxContent>
                    <w:p>
                      <w:pPr>
                        <w:jc w:val="both"/>
                        <w:rPr>
                          <w:rFonts w:hint="default"/>
                          <w:sz w:val="32"/>
                          <w:szCs w:val="32"/>
                          <w:lang w:val="en-US" w:eastAsia="zh-CN"/>
                        </w:rPr>
                      </w:pPr>
                      <w:r>
                        <w:rPr>
                          <w:rFonts w:hint="eastAsia"/>
                          <w:sz w:val="32"/>
                          <w:szCs w:val="32"/>
                          <w:lang w:val="en-US" w:eastAsia="zh-CN"/>
                        </w:rPr>
                        <w:t>2</w:t>
                      </w:r>
                    </w:p>
                  </w:txbxContent>
                </v:textbox>
              </v:shape>
            </w:pict>
          </mc:Fallback>
        </mc:AlternateContent>
      </w:r>
      <w:r>
        <w:rPr>
          <w:sz w:val="21"/>
        </w:rPr>
        <mc:AlternateContent>
          <mc:Choice Requires="wps">
            <w:drawing>
              <wp:anchor distT="0" distB="0" distL="114300" distR="114300" simplePos="0" relativeHeight="251701248" behindDoc="0" locked="0" layoutInCell="1" allowOverlap="1">
                <wp:simplePos x="0" y="0"/>
                <wp:positionH relativeFrom="column">
                  <wp:posOffset>-744220</wp:posOffset>
                </wp:positionH>
                <wp:positionV relativeFrom="paragraph">
                  <wp:posOffset>706755</wp:posOffset>
                </wp:positionV>
                <wp:extent cx="526415" cy="882015"/>
                <wp:effectExtent l="7620" t="12700" r="18415" b="19685"/>
                <wp:wrapNone/>
                <wp:docPr id="79" name="流程图: 决策 79"/>
                <wp:cNvGraphicFramePr/>
                <a:graphic xmlns:a="http://schemas.openxmlformats.org/drawingml/2006/main">
                  <a:graphicData uri="http://schemas.microsoft.com/office/word/2010/wordprocessingShape">
                    <wps:wsp>
                      <wps:cNvSpPr/>
                      <wps:spPr>
                        <a:xfrm>
                          <a:off x="990600" y="1204595"/>
                          <a:ext cx="526415" cy="88201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sz w:val="32"/>
                                <w:szCs w:val="32"/>
                                <w:lang w:val="en-US" w:eastAsia="zh-CN"/>
                              </w:rPr>
                            </w:pPr>
                            <w:r>
                              <w:rPr>
                                <w:rFonts w:hint="eastAsia"/>
                                <w:sz w:val="32"/>
                                <w:szCs w:val="32"/>
                                <w:lang w:val="en-US" w:eastAsia="zh-CN"/>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58.6pt;margin-top:55.65pt;height:69.45pt;width:41.45pt;z-index:251701248;v-text-anchor:middle;mso-width-relative:page;mso-height-relative:page;" fillcolor="#5B9BD5 [3204]" filled="t" stroked="t" coordsize="21600,21600" o:gfxdata="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">
                <v:fill on="t" focussize="0,0"/>
                <v:stroke weight="1pt" color="#41719C [3204]" miterlimit="8" joinstyle="miter"/>
                <v:imagedata o:title=""/>
                <o:lock v:ext="edit" aspectratio="f"/>
                <v:textbox>
                  <w:txbxContent>
                    <w:p>
                      <w:pPr>
                        <w:jc w:val="both"/>
                        <w:rPr>
                          <w:rFonts w:hint="default"/>
                          <w:sz w:val="32"/>
                          <w:szCs w:val="32"/>
                          <w:lang w:val="en-US" w:eastAsia="zh-CN"/>
                        </w:rPr>
                      </w:pPr>
                      <w:r>
                        <w:rPr>
                          <w:rFonts w:hint="eastAsia"/>
                          <w:sz w:val="32"/>
                          <w:szCs w:val="32"/>
                          <w:lang w:val="en-US" w:eastAsia="zh-CN"/>
                        </w:rPr>
                        <w:t>1</w:t>
                      </w:r>
                    </w:p>
                  </w:txbxContent>
                </v:textbox>
              </v:shape>
            </w:pict>
          </mc:Fallback>
        </mc:AlternateContent>
      </w:r>
      <w:r>
        <w:rPr>
          <w:sz w:val="21"/>
        </w:rPr>
        <mc:AlternateContent>
          <mc:Choice Requires="wpg">
            <w:drawing>
              <wp:anchor distT="0" distB="0" distL="114300" distR="114300" simplePos="0" relativeHeight="251663360" behindDoc="0" locked="0" layoutInCell="1" allowOverlap="1">
                <wp:simplePos x="0" y="0"/>
                <wp:positionH relativeFrom="column">
                  <wp:posOffset>-598170</wp:posOffset>
                </wp:positionH>
                <wp:positionV relativeFrom="paragraph">
                  <wp:posOffset>125730</wp:posOffset>
                </wp:positionV>
                <wp:extent cx="240665" cy="2146935"/>
                <wp:effectExtent l="6350" t="6350" r="19685" b="18415"/>
                <wp:wrapNone/>
                <wp:docPr id="12" name="组合 12"/>
                <wp:cNvGraphicFramePr/>
                <a:graphic xmlns:a="http://schemas.openxmlformats.org/drawingml/2006/main">
                  <a:graphicData uri="http://schemas.microsoft.com/office/word/2010/wordprocessingGroup">
                    <wpg:wgp>
                      <wpg:cNvGrpSpPr/>
                      <wpg:grpSpPr>
                        <a:xfrm>
                          <a:off x="0" y="0"/>
                          <a:ext cx="240665" cy="2147187"/>
                          <a:chOff x="3876" y="2364"/>
                          <a:chExt cx="379" cy="2422"/>
                        </a:xfrm>
                      </wpg:grpSpPr>
                      <wps:wsp>
                        <wps:cNvPr id="9" name="椭圆 9"/>
                        <wps:cNvSpPr/>
                        <wps:spPr>
                          <a:xfrm>
                            <a:off x="3876" y="2364"/>
                            <a:ext cx="379" cy="356"/>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ascii="黑体" w:hAnsi="黑体" w:eastAsia="黑体" w:cs="黑体"/>
                                  <w:sz w:val="52"/>
                                  <w:szCs w:val="52"/>
                                  <w:lang w:val="en-US" w:eastAsia="zh-CN"/>
                                </w:rPr>
                              </w:pPr>
                              <w:r>
                                <w:rPr>
                                  <w:rFonts w:hint="eastAsia" w:ascii="黑体" w:hAnsi="黑体" w:eastAsia="黑体" w:cs="黑体"/>
                                  <w:sz w:val="52"/>
                                  <w:szCs w:val="52"/>
                                  <w:lang w:val="en-US" w:eastAsia="zh-CN"/>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椭圆 10"/>
                        <wps:cNvSpPr/>
                        <wps:spPr>
                          <a:xfrm>
                            <a:off x="3952" y="4511"/>
                            <a:ext cx="205" cy="2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直接连接符 11"/>
                        <wps:cNvCnPr/>
                        <wps:spPr>
                          <a:xfrm flipH="1">
                            <a:off x="4043" y="2561"/>
                            <a:ext cx="23" cy="218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47.1pt;margin-top:9.9pt;height:169.05pt;width:18.95pt;z-index:251663360;mso-width-relative:page;mso-height-relative:page;" coordorigin="3876,2364" coordsize="379,2422" o:gfxdata="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">
                <o:lock v:ext="edit" aspectratio="f"/>
                <v:shape id="_x0000_s1026" o:spid="_x0000_s1026" o:spt="3" type="#_x0000_t3" style="position:absolute;left:3876;top:2364;height:356;width:379;v-text-anchor:middle;" fillcolor="#5B9BD5 [3204]" filled="t" stroked="t" coordsize="21600,21600" o:gfxdata="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U5QIu5AAAA2gAA&#10;AA8AAAAAAAAAAQAgAAAAIgAAAGRycy9kb3ducmV2LnhtbFBLAQIUABQAAAAIAIdO4kAzLwWeOwAA&#10;ADkAAAAQAAAAAAAAAAEAIAAAAAgBAABkcnMvc2hhcGV4bWwueG1sUEsFBgAAAAAGAAYAWwEAALID&#10;AAAAAA==&#10;">
                  <v:fill on="t" focussize="0,0"/>
                  <v:stroke weight="1pt" color="#41719C [3204]" miterlimit="8" joinstyle="miter"/>
                  <v:imagedata o:title=""/>
                  <o:lock v:ext="edit" aspectratio="f"/>
                  <v:textbox>
                    <w:txbxContent>
                      <w:p>
                        <w:pPr>
                          <w:rPr>
                            <w:rFonts w:hint="default" w:ascii="黑体" w:hAnsi="黑体" w:eastAsia="黑体" w:cs="黑体"/>
                            <w:sz w:val="52"/>
                            <w:szCs w:val="52"/>
                            <w:lang w:val="en-US" w:eastAsia="zh-CN"/>
                          </w:rPr>
                        </w:pPr>
                        <w:r>
                          <w:rPr>
                            <w:rFonts w:hint="eastAsia" w:ascii="黑体" w:hAnsi="黑体" w:eastAsia="黑体" w:cs="黑体"/>
                            <w:sz w:val="52"/>
                            <w:szCs w:val="52"/>
                            <w:lang w:val="en-US" w:eastAsia="zh-CN"/>
                          </w:rPr>
                          <w:t>1</w:t>
                        </w:r>
                      </w:p>
                    </w:txbxContent>
                  </v:textbox>
                </v:shape>
                <v:shape id="_x0000_s1026" o:spid="_x0000_s1026" o:spt="3" type="#_x0000_t3" style="position:absolute;left:3952;top:4511;height:275;width:205;v-text-anchor:middle;" fillcolor="#5B9BD5 [3204]" filled="t" stroked="t" coordsize="21600,21600" o:gfxdata="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I7c+LsAAADb&#10;AAAADwAAAAAAAAABACAAAAAiAAAAZHJzL2Rvd25yZXYueG1sUEsBAhQAFAAAAAgAh07iQDMvBZ47&#10;AAAAOQAAABAAAAAAAAAAAQAgAAAACgEAAGRycy9zaGFwZXhtbC54bWxQSwUGAAAAAAYABgBbAQAA&#10;tAMAAAAA&#10;">
                  <v:fill on="t" focussize="0,0"/>
                  <v:stroke weight="1pt" color="#41719C [3204]" miterlimit="8" joinstyle="miter"/>
                  <v:imagedata o:title=""/>
                  <o:lock v:ext="edit" aspectratio="f"/>
                </v:shape>
                <v:line id="_x0000_s1026" o:spid="_x0000_s1026" o:spt="20" style="position:absolute;left:4043;top:2561;flip:x;height:2180;width:23;" filled="f" stroked="t" coordsize="21600,21600" o:gfxdata="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xUn7sAAADb&#10;AAAADwAAAAAAAAABACAAAAAiAAAAZHJzL2Rvd25yZXYueG1sUEsBAhQAFAAAAAgAh07iQDMvBZ47&#10;AAAAOQAAABAAAAAAAAAAAQAgAAAACgEAAGRycy9zaGFwZXhtbC54bWxQSwUGAAAAAAYABgBbAQAA&#10;tAMAAAAA&#10;">
                  <v:fill on="f" focussize="0,0"/>
                  <v:stroke weight="0.5pt" color="#5B9BD5 [3204]" miterlimit="8" joinstyle="miter"/>
                  <v:imagedata o:title=""/>
                  <o:lock v:ext="edit" aspectratio="f"/>
                </v:line>
              </v:group>
            </w:pict>
          </mc:Fallback>
        </mc:AlternateContent>
      </w:r>
      <w:r>
        <w:rPr>
          <w:sz w:val="21"/>
        </w:rPr>
        <mc:AlternateContent>
          <mc:Choice Requires="wps">
            <w:drawing>
              <wp:anchor distT="0" distB="0" distL="114300" distR="114300" simplePos="0" relativeHeight="251700224" behindDoc="0" locked="0" layoutInCell="1" allowOverlap="1">
                <wp:simplePos x="0" y="0"/>
                <wp:positionH relativeFrom="column">
                  <wp:posOffset>8414385</wp:posOffset>
                </wp:positionH>
                <wp:positionV relativeFrom="paragraph">
                  <wp:posOffset>5073650</wp:posOffset>
                </wp:positionV>
                <wp:extent cx="252095" cy="150495"/>
                <wp:effectExtent l="22860" t="6350" r="29845" b="14605"/>
                <wp:wrapNone/>
                <wp:docPr id="77" name="下箭头 77"/>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662.55pt;margin-top:399.5pt;height:11.85pt;width:19.85pt;z-index:251700224;v-text-anchor:middle;mso-width-relative:page;mso-height-relative:page;" fillcolor="#5B9BD5 [3204]" filled="t" stroked="t" coordsize="21600,21600" o:gfxdata="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BVCIy7bAAAA&#10;DQEAAA8AAAAAAAAAAQAgAAAAIgAAAGRycy9kb3ducmV2LnhtbFBLAQIUABQAAAAIAIdO4kDYux2y&#10;jAIAAB4FAAAOAAAAAAAAAAEAIAAAACoBAABkcnMvZTJvRG9jLnhtbFBLBQYAAAAABgAGAFkBAAAo&#10;BgAAAAA=&#10;" adj="10800,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96128" behindDoc="0" locked="0" layoutInCell="1" allowOverlap="1">
                <wp:simplePos x="0" y="0"/>
                <wp:positionH relativeFrom="column">
                  <wp:posOffset>7685405</wp:posOffset>
                </wp:positionH>
                <wp:positionV relativeFrom="paragraph">
                  <wp:posOffset>4479290</wp:posOffset>
                </wp:positionV>
                <wp:extent cx="1741170" cy="540385"/>
                <wp:effectExtent l="6350" t="6350" r="24130" b="24765"/>
                <wp:wrapNone/>
                <wp:docPr id="76" name="圆角矩形 76"/>
                <wp:cNvGraphicFramePr/>
                <a:graphic xmlns:a="http://schemas.openxmlformats.org/drawingml/2006/main">
                  <a:graphicData uri="http://schemas.microsoft.com/office/word/2010/wordprocessingShape">
                    <wps:wsp>
                      <wps:cNvSpPr/>
                      <wps:spPr>
                        <a:xfrm>
                          <a:off x="0" y="0"/>
                          <a:ext cx="1741170" cy="540385"/>
                        </a:xfrm>
                        <a:prstGeom prst="roundRect">
                          <a:avLst/>
                        </a:prstGeom>
                      </wps:spPr>
                      <wps:style>
                        <a:lnRef idx="2">
                          <a:schemeClr val="accent1"/>
                        </a:lnRef>
                        <a:fillRef idx="1">
                          <a:schemeClr val="lt1"/>
                        </a:fillRef>
                        <a:effectRef idx="0">
                          <a:schemeClr val="accent1"/>
                        </a:effectRef>
                        <a:fontRef idx="minor">
                          <a:schemeClr val="dk1"/>
                        </a:fontRef>
                      </wps:style>
                      <wps:txbx>
                        <w:txbxContent>
                          <w:p>
                            <w:r>
                              <w:rPr>
                                <w:rFonts w:hint="eastAsia"/>
                                <w:lang w:val="en-US" w:eastAsia="zh-CN"/>
                              </w:rPr>
                              <w:t>对</w:t>
                            </w:r>
                            <w:r>
                              <w:rPr>
                                <w:rFonts w:hint="eastAsia"/>
                                <w:lang w:eastAsia="zh-CN"/>
                              </w:rPr>
                              <w:t>社会中介机构</w:t>
                            </w:r>
                            <w:r>
                              <w:rPr>
                                <w:rFonts w:hint="eastAsia"/>
                              </w:rPr>
                              <w:t>项目完成情况进行考评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05.15pt;margin-top:352.7pt;height:42.55pt;width:137.1pt;z-index:251696128;v-text-anchor:middle;mso-width-relative:page;mso-height-relative:page;" fillcolor="#FFFFFF [3201]" filled="t" stroked="t" coordsize="21600,21600" arcsize="0.166666666666667" o:gfxdata="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L6tDVLZAAAA&#10;DQEAAA8AAAAAAAAAAQAgAAAAIgAAAGRycy9kb3ducmV2LnhtbFBLAQIUABQAAAAIAIdO4kAtrI4S&#10;jgIAAAwFAAAOAAAAAAAAAAEAIAAAACgBAABkcnMvZTJvRG9jLnhtbFBLBQYAAAAABgAGAFkBAAAo&#10;BgAAAAA=&#10;">
                <v:fill on="t" focussize="0,0"/>
                <v:stroke weight="1pt" color="#5B9BD5 [3204]" miterlimit="8" joinstyle="miter"/>
                <v:imagedata o:title=""/>
                <o:lock v:ext="edit" aspectratio="f"/>
                <v:textbox>
                  <w:txbxContent>
                    <w:p>
                      <w:r>
                        <w:rPr>
                          <w:rFonts w:hint="eastAsia"/>
                          <w:lang w:val="en-US" w:eastAsia="zh-CN"/>
                        </w:rPr>
                        <w:t>对</w:t>
                      </w:r>
                      <w:r>
                        <w:rPr>
                          <w:rFonts w:hint="eastAsia"/>
                          <w:lang w:eastAsia="zh-CN"/>
                        </w:rPr>
                        <w:t>社会中介机构</w:t>
                      </w:r>
                      <w:r>
                        <w:rPr>
                          <w:rFonts w:hint="eastAsia"/>
                        </w:rPr>
                        <w:t>项目完成情况进行考评</w:t>
                      </w:r>
                    </w:p>
                  </w:txbxContent>
                </v:textbox>
              </v:roundrect>
            </w:pict>
          </mc:Fallback>
        </mc:AlternateContent>
      </w:r>
      <w:r>
        <w:rPr>
          <w:sz w:val="21"/>
        </w:rPr>
        <mc:AlternateContent>
          <mc:Choice Requires="wps">
            <w:drawing>
              <wp:anchor distT="0" distB="0" distL="114300" distR="114300" simplePos="0" relativeHeight="251694080" behindDoc="0" locked="0" layoutInCell="1" allowOverlap="1">
                <wp:simplePos x="0" y="0"/>
                <wp:positionH relativeFrom="column">
                  <wp:posOffset>7625715</wp:posOffset>
                </wp:positionH>
                <wp:positionV relativeFrom="paragraph">
                  <wp:posOffset>3080385</wp:posOffset>
                </wp:positionV>
                <wp:extent cx="1859915" cy="539115"/>
                <wp:effectExtent l="6350" t="6350" r="19685" b="6985"/>
                <wp:wrapNone/>
                <wp:docPr id="74" name="圆角矩形 74"/>
                <wp:cNvGraphicFramePr/>
                <a:graphic xmlns:a="http://schemas.openxmlformats.org/drawingml/2006/main">
                  <a:graphicData uri="http://schemas.microsoft.com/office/word/2010/wordprocessingShape">
                    <wps:wsp>
                      <wps:cNvSpPr/>
                      <wps:spPr>
                        <a:xfrm>
                          <a:off x="0" y="0"/>
                          <a:ext cx="1859915" cy="539115"/>
                        </a:xfrm>
                        <a:prstGeom prst="roundRect">
                          <a:avLst/>
                        </a:prstGeom>
                      </wps:spPr>
                      <wps:style>
                        <a:lnRef idx="2">
                          <a:schemeClr val="accent1"/>
                        </a:lnRef>
                        <a:fillRef idx="1">
                          <a:schemeClr val="lt1"/>
                        </a:fillRef>
                        <a:effectRef idx="0">
                          <a:schemeClr val="accent1"/>
                        </a:effectRef>
                        <a:fontRef idx="minor">
                          <a:schemeClr val="dk1"/>
                        </a:fontRef>
                      </wps:style>
                      <wps:txbx>
                        <w:txbxContent>
                          <w:p>
                            <w:r>
                              <w:rPr>
                                <w:rFonts w:hint="eastAsia"/>
                                <w:lang w:eastAsia="zh-CN"/>
                              </w:rPr>
                              <w:t>审核中心</w:t>
                            </w:r>
                            <w:r>
                              <w:rPr>
                                <w:rFonts w:hint="eastAsia"/>
                              </w:rPr>
                              <w:t>登记台账，核算评审费用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00.45pt;margin-top:242.55pt;height:42.45pt;width:146.45pt;z-index:251694080;v-text-anchor:middle;mso-width-relative:page;mso-height-relative:page;" fillcolor="#FFFFFF [3201]" filled="t" stroked="t" coordsize="21600,21600" arcsize="0.166666666666667" o:gfxdata="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h7ZRutkAAAAN&#10;AQAADwAAAAAAAAABACAAAAAiAAAAZHJzL2Rvd25yZXYueG1sUEsBAhQAFAAAAAgAh07iQPgeJA6N&#10;AgAADAUAAA4AAAAAAAAAAQAgAAAAKAEAAGRycy9lMm9Eb2MueG1sUEsFBgAAAAAGAAYAWQEAACcG&#10;AAAAAA==&#10;">
                <v:fill on="t" focussize="0,0"/>
                <v:stroke weight="1pt" color="#5B9BD5 [3204]" miterlimit="8" joinstyle="miter"/>
                <v:imagedata o:title=""/>
                <o:lock v:ext="edit" aspectratio="f"/>
                <v:textbox>
                  <w:txbxContent>
                    <w:p>
                      <w:r>
                        <w:rPr>
                          <w:rFonts w:hint="eastAsia"/>
                          <w:lang w:eastAsia="zh-CN"/>
                        </w:rPr>
                        <w:t>审核中心</w:t>
                      </w:r>
                      <w:r>
                        <w:rPr>
                          <w:rFonts w:hint="eastAsia"/>
                        </w:rPr>
                        <w:t>登记台账，核算评审费用</w:t>
                      </w:r>
                    </w:p>
                  </w:txbxContent>
                </v:textbox>
              </v:roundrect>
            </w:pict>
          </mc:Fallback>
        </mc:AlternateContent>
      </w:r>
      <w:r>
        <w:rPr>
          <w:sz w:val="21"/>
        </w:rPr>
        <mc:AlternateContent>
          <mc:Choice Requires="wps">
            <w:drawing>
              <wp:anchor distT="0" distB="0" distL="114300" distR="114300" simplePos="0" relativeHeight="251697152" behindDoc="0" locked="0" layoutInCell="1" allowOverlap="1">
                <wp:simplePos x="0" y="0"/>
                <wp:positionH relativeFrom="column">
                  <wp:posOffset>7677150</wp:posOffset>
                </wp:positionH>
                <wp:positionV relativeFrom="paragraph">
                  <wp:posOffset>5247640</wp:posOffset>
                </wp:positionV>
                <wp:extent cx="1757045" cy="518795"/>
                <wp:effectExtent l="6350" t="6350" r="8255" b="8255"/>
                <wp:wrapNone/>
                <wp:docPr id="78" name="圆角矩形 78"/>
                <wp:cNvGraphicFramePr/>
                <a:graphic xmlns:a="http://schemas.openxmlformats.org/drawingml/2006/main">
                  <a:graphicData uri="http://schemas.microsoft.com/office/word/2010/wordprocessingShape">
                    <wps:wsp>
                      <wps:cNvSpPr/>
                      <wps:spPr>
                        <a:xfrm>
                          <a:off x="0" y="0"/>
                          <a:ext cx="1757045" cy="518795"/>
                        </a:xfrm>
                        <a:prstGeom prst="roundRect">
                          <a:avLst/>
                        </a:prstGeom>
                      </wps:spPr>
                      <wps:style>
                        <a:lnRef idx="2">
                          <a:schemeClr val="accent1"/>
                        </a:lnRef>
                        <a:fillRef idx="1">
                          <a:schemeClr val="lt1"/>
                        </a:fillRef>
                        <a:effectRef idx="0">
                          <a:schemeClr val="accent1"/>
                        </a:effectRef>
                        <a:fontRef idx="minor">
                          <a:schemeClr val="dk1"/>
                        </a:fontRef>
                      </wps:style>
                      <wps:txbx>
                        <w:txbxContent>
                          <w:p>
                            <w:pPr>
                              <w:jc w:val="center"/>
                            </w:pPr>
                            <w:r>
                              <w:rPr>
                                <w:rFonts w:hint="eastAsia"/>
                              </w:rPr>
                              <w:t>整理资料形成档案，移交银川市档案馆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04.5pt;margin-top:413.2pt;height:40.85pt;width:138.35pt;z-index:251697152;v-text-anchor:middle;mso-width-relative:page;mso-height-relative:page;" fillcolor="#FFFFFF [3201]" filled="t" stroked="t" coordsize="21600,21600" arcsize="0.166666666666667" o:gfxdata="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MVGOobaAAAA&#10;DQEAAA8AAAAAAAAAAQAgAAAAIgAAAGRycy9kb3ducmV2LnhtbFBLAQIUABQAAAAIAIdO4kDkXWpO&#10;jQIAAAwFAAAOAAAAAAAAAAEAIAAAACkBAABkcnMvZTJvRG9jLnhtbFBLBQYAAAAABgAGAFkBAAAo&#10;BgAAAAA=&#10;">
                <v:fill on="t" focussize="0,0"/>
                <v:stroke weight="1pt" color="#5B9BD5 [3204]" miterlimit="8" joinstyle="miter"/>
                <v:imagedata o:title=""/>
                <o:lock v:ext="edit" aspectratio="f"/>
                <v:textbox>
                  <w:txbxContent>
                    <w:p>
                      <w:pPr>
                        <w:jc w:val="center"/>
                      </w:pPr>
                      <w:r>
                        <w:rPr>
                          <w:rFonts w:hint="eastAsia"/>
                        </w:rPr>
                        <w:t>整理资料形成档案，移交银川市档案馆</w:t>
                      </w:r>
                    </w:p>
                  </w:txbxContent>
                </v:textbox>
              </v:roundrect>
            </w:pict>
          </mc:Fallback>
        </mc:AlternateContent>
      </w:r>
      <w:r>
        <w:rPr>
          <w:sz w:val="21"/>
        </w:rPr>
        <mc:AlternateContent>
          <mc:Choice Requires="wps">
            <w:drawing>
              <wp:anchor distT="0" distB="0" distL="114300" distR="114300" simplePos="0" relativeHeight="251699200" behindDoc="0" locked="0" layoutInCell="1" allowOverlap="1">
                <wp:simplePos x="0" y="0"/>
                <wp:positionH relativeFrom="column">
                  <wp:posOffset>8421370</wp:posOffset>
                </wp:positionH>
                <wp:positionV relativeFrom="paragraph">
                  <wp:posOffset>4318000</wp:posOffset>
                </wp:positionV>
                <wp:extent cx="252095" cy="150495"/>
                <wp:effectExtent l="22860" t="6350" r="29845" b="14605"/>
                <wp:wrapNone/>
                <wp:docPr id="75" name="下箭头 75"/>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663.1pt;margin-top:340pt;height:11.85pt;width:19.85pt;z-index:251699200;v-text-anchor:middle;mso-width-relative:page;mso-height-relative:page;" fillcolor="#5B9BD5 [3204]" filled="t" stroked="t" coordsize="21600,21600" o:gfxdata="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Fgy8PzbAAAA&#10;DQEAAA8AAAAAAAAAAQAgAAAAIgAAAGRycy9kb3ducmV2LnhtbFBLAQIUABQAAAAIAIdO4kCVe1sA&#10;jAIAAB4FAAAOAAAAAAAAAAEAIAAAACoBAABkcnMvZTJvRG9jLnhtbFBLBQYAAAAABgAGAFkBAAAo&#10;BgAAAAA=&#10;" adj="10800,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95104" behindDoc="0" locked="0" layoutInCell="1" allowOverlap="1">
                <wp:simplePos x="0" y="0"/>
                <wp:positionH relativeFrom="column">
                  <wp:posOffset>7687310</wp:posOffset>
                </wp:positionH>
                <wp:positionV relativeFrom="paragraph">
                  <wp:posOffset>3841115</wp:posOffset>
                </wp:positionV>
                <wp:extent cx="1737360" cy="431800"/>
                <wp:effectExtent l="6350" t="6350" r="8890" b="19050"/>
                <wp:wrapNone/>
                <wp:docPr id="72" name="圆角矩形 72"/>
                <wp:cNvGraphicFramePr/>
                <a:graphic xmlns:a="http://schemas.openxmlformats.org/drawingml/2006/main">
                  <a:graphicData uri="http://schemas.microsoft.com/office/word/2010/wordprocessingShape">
                    <wps:wsp>
                      <wps:cNvSpPr/>
                      <wps:spPr>
                        <a:xfrm>
                          <a:off x="0" y="0"/>
                          <a:ext cx="1737360" cy="431800"/>
                        </a:xfrm>
                        <a:prstGeom prst="roundRect">
                          <a:avLst/>
                        </a:prstGeom>
                      </wps:spPr>
                      <wps:style>
                        <a:lnRef idx="2">
                          <a:schemeClr val="accent1"/>
                        </a:lnRef>
                        <a:fillRef idx="1">
                          <a:schemeClr val="lt1"/>
                        </a:fillRef>
                        <a:effectRef idx="0">
                          <a:schemeClr val="accent1"/>
                        </a:effectRef>
                        <a:fontRef idx="minor">
                          <a:schemeClr val="dk1"/>
                        </a:fontRef>
                      </wps:style>
                      <wps:txbx>
                        <w:txbxContent>
                          <w:p>
                            <w:pPr>
                              <w:rPr>
                                <w:rFonts w:hint="eastAsia"/>
                                <w:lang w:eastAsia="zh-CN"/>
                              </w:rPr>
                            </w:pPr>
                            <w:r>
                              <w:rPr>
                                <w:rFonts w:hint="eastAsia"/>
                              </w:rPr>
                              <w:t>向建设单位发出正式报告</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05.3pt;margin-top:302.45pt;height:34pt;width:136.8pt;z-index:251695104;v-text-anchor:middle;mso-width-relative:page;mso-height-relative:page;" fillcolor="#FFFFFF [3201]" filled="t" stroked="t" coordsize="21600,21600" arcsize="0.166666666666667" o:gfxdata="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PERz2jZAAAA&#10;DQEAAA8AAAAAAAAAAQAgAAAAIgAAAGRycy9kb3ducmV2LnhtbFBLAQIUABQAAAAIAIdO4kDWbRmX&#10;jgIAAAwFAAAOAAAAAAAAAAEAIAAAACgBAABkcnMvZTJvRG9jLnhtbFBLBQYAAAAABgAGAFkBAAAo&#10;BgAAAAA=&#10;">
                <v:fill on="t" focussize="0,0"/>
                <v:stroke weight="1pt" color="#5B9BD5 [3204]" miterlimit="8" joinstyle="miter"/>
                <v:imagedata o:title=""/>
                <o:lock v:ext="edit" aspectratio="f"/>
                <v:textbox>
                  <w:txbxContent>
                    <w:p>
                      <w:pPr>
                        <w:rPr>
                          <w:rFonts w:hint="eastAsia"/>
                          <w:lang w:eastAsia="zh-CN"/>
                        </w:rPr>
                      </w:pPr>
                      <w:r>
                        <w:rPr>
                          <w:rFonts w:hint="eastAsia"/>
                        </w:rPr>
                        <w:t>向建设单位发出正式报告</w:t>
                      </w:r>
                    </w:p>
                  </w:txbxContent>
                </v:textbox>
              </v:roundrect>
            </w:pict>
          </mc:Fallback>
        </mc:AlternateContent>
      </w:r>
      <w:r>
        <w:rPr>
          <w:sz w:val="21"/>
        </w:rPr>
        <mc:AlternateContent>
          <mc:Choice Requires="wps">
            <w:drawing>
              <wp:anchor distT="0" distB="0" distL="114300" distR="114300" simplePos="0" relativeHeight="251698176" behindDoc="0" locked="0" layoutInCell="1" allowOverlap="1">
                <wp:simplePos x="0" y="0"/>
                <wp:positionH relativeFrom="column">
                  <wp:posOffset>8413750</wp:posOffset>
                </wp:positionH>
                <wp:positionV relativeFrom="paragraph">
                  <wp:posOffset>3667125</wp:posOffset>
                </wp:positionV>
                <wp:extent cx="252095" cy="150495"/>
                <wp:effectExtent l="22860" t="6350" r="29845" b="14605"/>
                <wp:wrapNone/>
                <wp:docPr id="73" name="下箭头 73"/>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662.5pt;margin-top:288.75pt;height:11.85pt;width:19.85pt;z-index:251698176;v-text-anchor:middle;mso-width-relative:page;mso-height-relative:page;" fillcolor="#5B9BD5 [3204]" filled="t" stroked="t" coordsize="21600,21600" o:gfxdata="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D9AWWfbAAAA&#10;DQEAAA8AAAAAAAAAAQAgAAAAIgAAAGRycy9kb3ducmV2LnhtbFBLAQIUABQAAAAIAIdO4kADPeEN&#10;jAIAAB4FAAAOAAAAAAAAAAEAIAAAACoBAABkcnMvZTJvRG9jLnhtbFBLBQYAAAAABgAGAFkBAAAo&#10;BgAAAAA=&#10;" adj="10800,5400">
                <v:fill on="t" focussize="0,0"/>
                <v:stroke weight="1pt" color="#41719C [3204]" miterlimit="8" joinstyle="miter"/>
                <v:imagedata o:title=""/>
                <o:lock v:ext="edit" aspectratio="f"/>
              </v:shape>
            </w:pict>
          </mc:Fallback>
        </mc:AlternateContent>
      </w:r>
      <w:bookmarkStart w:id="0" w:name="_GoBack"/>
      <w:bookmarkEnd w:id="0"/>
      <w:r>
        <w:rPr>
          <w:sz w:val="21"/>
        </w:rPr>
        <mc:AlternateContent>
          <mc:Choice Requires="wps">
            <w:drawing>
              <wp:anchor distT="0" distB="0" distL="114300" distR="114300" simplePos="0" relativeHeight="251685888" behindDoc="0" locked="0" layoutInCell="1" allowOverlap="1">
                <wp:simplePos x="0" y="0"/>
                <wp:positionH relativeFrom="column">
                  <wp:posOffset>3091815</wp:posOffset>
                </wp:positionH>
                <wp:positionV relativeFrom="paragraph">
                  <wp:posOffset>1012190</wp:posOffset>
                </wp:positionV>
                <wp:extent cx="2941955" cy="1265555"/>
                <wp:effectExtent l="6350" t="6350" r="23495" b="23495"/>
                <wp:wrapNone/>
                <wp:docPr id="66" name="圆角矩形 66"/>
                <wp:cNvGraphicFramePr/>
                <a:graphic xmlns:a="http://schemas.openxmlformats.org/drawingml/2006/main">
                  <a:graphicData uri="http://schemas.microsoft.com/office/word/2010/wordprocessingShape">
                    <wps:wsp>
                      <wps:cNvSpPr/>
                      <wps:spPr>
                        <a:xfrm>
                          <a:off x="0" y="0"/>
                          <a:ext cx="2941955" cy="1265555"/>
                        </a:xfrm>
                        <a:prstGeom prst="roundRect">
                          <a:avLst/>
                        </a:prstGeom>
                      </wps:spPr>
                      <wps:style>
                        <a:lnRef idx="2">
                          <a:schemeClr val="accent2"/>
                        </a:lnRef>
                        <a:fillRef idx="1">
                          <a:schemeClr val="lt1"/>
                        </a:fillRef>
                        <a:effectRef idx="0">
                          <a:schemeClr val="accent2"/>
                        </a:effectRef>
                        <a:fontRef idx="minor">
                          <a:schemeClr val="dk1"/>
                        </a:fontRef>
                      </wps:style>
                      <wps:txbx>
                        <w:txbxContent>
                          <w:p>
                            <w:pPr>
                              <w:rPr>
                                <w:rFonts w:hint="eastAsia"/>
                                <w:lang w:eastAsia="zh-CN"/>
                              </w:rPr>
                            </w:pPr>
                            <w:r>
                              <w:rPr>
                                <w:rFonts w:hint="eastAsia"/>
                                <w:lang w:eastAsia="zh-CN"/>
                              </w:rPr>
                              <w:t xml:space="preserve">审核中心项目负责人对社会中介机构提交的初审意见稿根据项目重点进行抽查复核，并将提出的意见反馈给社会中介机构进行核实调整，项目评审中发生的争议问题由项目相关单位集体讨论协商解决。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43.45pt;margin-top:79.7pt;height:99.65pt;width:231.65pt;z-index:251685888;v-text-anchor:middle;mso-width-relative:page;mso-height-relative:page;" fillcolor="#FFFFFF [3201]" filled="t" stroked="t" coordsize="21600,21600" arcsize="0.166666666666667" o:gfxdata="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B1AGh2QAAAAsB&#10;AAAPAAAAAAAAAAEAIAAAACIAAABkcnMvZG93bnJldi54bWxQSwECFAAUAAAACACHTuJAU9456owC&#10;AAANBQAADgAAAAAAAAABACAAAAAoAQAAZHJzL2Uyb0RvYy54bWxQSwUGAAAAAAYABgBZAQAAJgYA&#10;AAAA&#10;">
                <v:fill on="t" focussize="0,0"/>
                <v:stroke weight="1pt" color="#ED7D31 [3205]" miterlimit="8" joinstyle="miter"/>
                <v:imagedata o:title=""/>
                <o:lock v:ext="edit" aspectratio="f"/>
                <v:textbox>
                  <w:txbxContent>
                    <w:p>
                      <w:pPr>
                        <w:rPr>
                          <w:rFonts w:hint="eastAsia"/>
                          <w:lang w:eastAsia="zh-CN"/>
                        </w:rPr>
                      </w:pPr>
                      <w:r>
                        <w:rPr>
                          <w:rFonts w:hint="eastAsia"/>
                          <w:lang w:eastAsia="zh-CN"/>
                        </w:rPr>
                        <w:t xml:space="preserve">审核中心项目负责人对社会中介机构提交的初审意见稿根据项目重点进行抽查复核，并将提出的意见反馈给社会中介机构进行核实调整，项目评审中发生的争议问题由项目相关单位集体讨论协商解决。 </w:t>
                      </w:r>
                    </w:p>
                  </w:txbxContent>
                </v:textbox>
              </v:roundrect>
            </w:pict>
          </mc:Fallback>
        </mc:AlternateContent>
      </w:r>
      <w:r>
        <w:rPr>
          <w:sz w:val="21"/>
        </w:rPr>
        <mc:AlternateContent>
          <mc:Choice Requires="wps">
            <w:drawing>
              <wp:anchor distT="0" distB="0" distL="114300" distR="114300" simplePos="0" relativeHeight="251687936" behindDoc="0" locked="0" layoutInCell="1" allowOverlap="1">
                <wp:simplePos x="0" y="0"/>
                <wp:positionH relativeFrom="column">
                  <wp:posOffset>4442460</wp:posOffset>
                </wp:positionH>
                <wp:positionV relativeFrom="paragraph">
                  <wp:posOffset>853440</wp:posOffset>
                </wp:positionV>
                <wp:extent cx="252095" cy="150495"/>
                <wp:effectExtent l="22860" t="6350" r="29845" b="14605"/>
                <wp:wrapNone/>
                <wp:docPr id="65" name="下箭头 65"/>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49.8pt;margin-top:67.2pt;height:11.85pt;width:19.85pt;z-index:251687936;v-text-anchor:middle;mso-width-relative:page;mso-height-relative:page;" fillcolor="#ED7D31 [3205]" filled="t" stroked="t" coordsize="21600,21600" o:gfxdata="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IJPlMbaAAAA&#10;CwEAAA8AAAAAAAAAAQAgAAAAIgAAAGRycy9kb3ducmV2LnhtbFBLAQIUABQAAAAIAIdO4kDG8hjz&#10;jQIAAB4FAAAOAAAAAAAAAAEAIAAAACkBAABkcnMvZTJvRG9jLnhtbFBLBQYAAAAABgAGAFkBAAAo&#10;BgAAAAA=&#10;" adj="10800,5400">
                <v:fill on="t" focussize="0,0"/>
                <v:stroke weight="1pt" color="#AE5A21 [3205]" miterlimit="8" joinstyle="miter"/>
                <v:imagedata o:title=""/>
                <o:lock v:ext="edit" aspectratio="f"/>
              </v:shape>
            </w:pict>
          </mc:Fallback>
        </mc:AlternateContent>
      </w:r>
      <w:r>
        <w:rPr>
          <w:sz w:val="21"/>
        </w:rPr>
        <mc:AlternateContent>
          <mc:Choice Requires="wps">
            <w:drawing>
              <wp:anchor distT="0" distB="0" distL="114300" distR="114300" simplePos="0" relativeHeight="251684864" behindDoc="0" locked="0" layoutInCell="1" allowOverlap="1">
                <wp:simplePos x="0" y="0"/>
                <wp:positionH relativeFrom="column">
                  <wp:posOffset>3114040</wp:posOffset>
                </wp:positionH>
                <wp:positionV relativeFrom="paragraph">
                  <wp:posOffset>323850</wp:posOffset>
                </wp:positionV>
                <wp:extent cx="2895600" cy="535940"/>
                <wp:effectExtent l="6350" t="6350" r="12700" b="10160"/>
                <wp:wrapNone/>
                <wp:docPr id="62" name="圆角矩形 62"/>
                <wp:cNvGraphicFramePr/>
                <a:graphic xmlns:a="http://schemas.openxmlformats.org/drawingml/2006/main">
                  <a:graphicData uri="http://schemas.microsoft.com/office/word/2010/wordprocessingShape">
                    <wps:wsp>
                      <wps:cNvSpPr/>
                      <wps:spPr>
                        <a:xfrm>
                          <a:off x="0" y="0"/>
                          <a:ext cx="2895600" cy="535940"/>
                        </a:xfrm>
                        <a:prstGeom prst="roundRect">
                          <a:avLst/>
                        </a:prstGeom>
                      </wps:spPr>
                      <wps:style>
                        <a:lnRef idx="2">
                          <a:schemeClr val="accent2"/>
                        </a:lnRef>
                        <a:fillRef idx="1">
                          <a:schemeClr val="lt1"/>
                        </a:fillRef>
                        <a:effectRef idx="0">
                          <a:schemeClr val="accent2"/>
                        </a:effectRef>
                        <a:fontRef idx="minor">
                          <a:schemeClr val="dk1"/>
                        </a:fontRef>
                      </wps:style>
                      <wps:txbx>
                        <w:txbxContent>
                          <w:p>
                            <w:pPr>
                              <w:rPr>
                                <w:rFonts w:hint="eastAsia"/>
                                <w:lang w:eastAsia="zh-CN"/>
                              </w:rPr>
                            </w:pPr>
                            <w:r>
                              <w:rPr>
                                <w:rFonts w:hint="eastAsia"/>
                                <w:lang w:eastAsia="zh-CN"/>
                              </w:rPr>
                              <w:t>社会中介机构按照委托评审通知委托期限将项目初审意见稿交审核中心</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45.2pt;margin-top:25.5pt;height:42.2pt;width:228pt;z-index:251684864;v-text-anchor:middle;mso-width-relative:page;mso-height-relative:page;" fillcolor="#FFFFFF [3201]" filled="t" stroked="t" coordsize="21600,21600" arcsize="0.166666666666667" o:gfxdata="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fNQhPdcAAAAKAQAA&#10;DwAAAAAAAAABACAAAAAiAAAAZHJzL2Rvd25yZXYueG1sUEsBAhQAFAAAAAgAh07iQMytUGuMAgAA&#10;DAUAAA4AAAAAAAAAAQAgAAAAJgEAAGRycy9lMm9Eb2MueG1sUEsFBgAAAAAGAAYAWQEAACQGAAAA&#10;AA==&#10;">
                <v:fill on="t" focussize="0,0"/>
                <v:stroke weight="1pt" color="#ED7D31 [3205]" miterlimit="8" joinstyle="miter"/>
                <v:imagedata o:title=""/>
                <o:lock v:ext="edit" aspectratio="f"/>
                <v:textbox>
                  <w:txbxContent>
                    <w:p>
                      <w:pPr>
                        <w:rPr>
                          <w:rFonts w:hint="eastAsia"/>
                          <w:lang w:eastAsia="zh-CN"/>
                        </w:rPr>
                      </w:pPr>
                      <w:r>
                        <w:rPr>
                          <w:rFonts w:hint="eastAsia"/>
                          <w:lang w:eastAsia="zh-CN"/>
                        </w:rPr>
                        <w:t>社会中介机构按照委托评审通知委托期限将项目初审意见稿交审核中心</w:t>
                      </w:r>
                    </w:p>
                  </w:txbxContent>
                </v:textbox>
              </v:roundrect>
            </w:pict>
          </mc:Fallback>
        </mc:AlternateContent>
      </w:r>
      <w:r>
        <w:rPr>
          <w:sz w:val="21"/>
        </w:rPr>
        <mc:AlternateContent>
          <mc:Choice Requires="wps">
            <w:drawing>
              <wp:anchor distT="0" distB="0" distL="114300" distR="114300" simplePos="0" relativeHeight="251686912" behindDoc="0" locked="0" layoutInCell="1" allowOverlap="1">
                <wp:simplePos x="0" y="0"/>
                <wp:positionH relativeFrom="column">
                  <wp:posOffset>4427855</wp:posOffset>
                </wp:positionH>
                <wp:positionV relativeFrom="paragraph">
                  <wp:posOffset>165100</wp:posOffset>
                </wp:positionV>
                <wp:extent cx="252095" cy="150495"/>
                <wp:effectExtent l="22860" t="6350" r="29845" b="14605"/>
                <wp:wrapNone/>
                <wp:docPr id="63" name="下箭头 63"/>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48.65pt;margin-top:13pt;height:11.85pt;width:19.85pt;z-index:251686912;v-text-anchor:middle;mso-width-relative:page;mso-height-relative:page;" fillcolor="#ED7D31 [3205]" filled="t" stroked="t" coordsize="21600,21600" o:gfxdata="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tpeStoA&#10;AAAJAQAADwAAAAAAAAABACAAAAAiAAAAZHJzL2Rvd25yZXYueG1sUEsBAhQAFAAAAAgAh07iQFC0&#10;ov6PAgAAHgUAAA4AAAAAAAAAAQAgAAAAKQEAAGRycy9lMm9Eb2MueG1sUEsFBgAAAAAGAAYAWQEA&#10;ACoGAAAAAA==&#10;" adj="10800,5400">
                <v:fill on="t" focussize="0,0"/>
                <v:stroke weight="1pt" color="#AE5A21 [3205]" miterlimit="8" joinstyle="miter"/>
                <v:imagedata o:title=""/>
                <o:lock v:ext="edit" aspectratio="f"/>
              </v:shape>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3323590</wp:posOffset>
                </wp:positionH>
                <wp:positionV relativeFrom="paragraph">
                  <wp:posOffset>-384810</wp:posOffset>
                </wp:positionV>
                <wp:extent cx="2393950" cy="524510"/>
                <wp:effectExtent l="6350" t="6350" r="19050" b="21590"/>
                <wp:wrapNone/>
                <wp:docPr id="64" name="圆角矩形 64"/>
                <wp:cNvGraphicFramePr/>
                <a:graphic xmlns:a="http://schemas.openxmlformats.org/drawingml/2006/main">
                  <a:graphicData uri="http://schemas.microsoft.com/office/word/2010/wordprocessingShape">
                    <wps:wsp>
                      <wps:cNvSpPr/>
                      <wps:spPr>
                        <a:xfrm>
                          <a:off x="0" y="0"/>
                          <a:ext cx="2393950" cy="524510"/>
                        </a:xfrm>
                        <a:prstGeom prst="roundRect">
                          <a:avLst/>
                        </a:prstGeom>
                      </wps:spPr>
                      <wps:style>
                        <a:lnRef idx="2">
                          <a:schemeClr val="accent2"/>
                        </a:lnRef>
                        <a:fillRef idx="1">
                          <a:schemeClr val="lt1"/>
                        </a:fillRef>
                        <a:effectRef idx="0">
                          <a:schemeClr val="accent2"/>
                        </a:effectRef>
                        <a:fontRef idx="minor">
                          <a:schemeClr val="dk1"/>
                        </a:fontRef>
                      </wps:style>
                      <wps:txbx>
                        <w:txbxContent>
                          <w:p>
                            <w:pPr>
                              <w:rPr>
                                <w:rFonts w:hint="eastAsia"/>
                              </w:rPr>
                            </w:pPr>
                            <w:r>
                              <w:rPr>
                                <w:rFonts w:hint="eastAsia"/>
                                <w:lang w:eastAsia="zh-CN"/>
                              </w:rPr>
                              <w:t>社会中介机构</w:t>
                            </w:r>
                            <w:r>
                              <w:rPr>
                                <w:rFonts w:hint="eastAsia"/>
                              </w:rPr>
                              <w:t>组织建设、施工等相关单位勘</w:t>
                            </w:r>
                            <w:r>
                              <w:rPr>
                                <w:rFonts w:hint="eastAsia"/>
                                <w:lang w:val="en-US" w:eastAsia="zh-CN"/>
                              </w:rPr>
                              <w:t>察</w:t>
                            </w:r>
                            <w:r>
                              <w:rPr>
                                <w:rFonts w:hint="eastAsia"/>
                              </w:rPr>
                              <w:t>项目现场，实施评审工作</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1.7pt;margin-top:-30.3pt;height:41.3pt;width:188.5pt;z-index:251683840;v-text-anchor:middle;mso-width-relative:page;mso-height-relative:page;" fillcolor="#FFFFFF [3201]" filled="t" stroked="t" coordsize="21600,21600" arcsize="0.166666666666667" o:gfxdata="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h5eJGNgAAAAK&#10;AQAADwAAAAAAAAABACAAAAAiAAAAZHJzL2Rvd25yZXYueG1sUEsBAhQAFAAAAAgAh07iQJuII8aO&#10;AgAADAUAAA4AAAAAAAAAAQAgAAAAJwEAAGRycy9lMm9Eb2MueG1sUEsFBgAAAAAGAAYAWQEAACcG&#10;AAAAAA==&#10;">
                <v:fill on="t" focussize="0,0"/>
                <v:stroke weight="1pt" color="#ED7D31 [3205]" miterlimit="8" joinstyle="miter"/>
                <v:imagedata o:title=""/>
                <o:lock v:ext="edit" aspectratio="f"/>
                <v:textbox>
                  <w:txbxContent>
                    <w:p>
                      <w:pPr>
                        <w:rPr>
                          <w:rFonts w:hint="eastAsia"/>
                        </w:rPr>
                      </w:pPr>
                      <w:r>
                        <w:rPr>
                          <w:rFonts w:hint="eastAsia"/>
                          <w:lang w:eastAsia="zh-CN"/>
                        </w:rPr>
                        <w:t>社会中介机构</w:t>
                      </w:r>
                      <w:r>
                        <w:rPr>
                          <w:rFonts w:hint="eastAsia"/>
                        </w:rPr>
                        <w:t>组织建设、施工等相关单位勘</w:t>
                      </w:r>
                      <w:r>
                        <w:rPr>
                          <w:rFonts w:hint="eastAsia"/>
                          <w:lang w:val="en-US" w:eastAsia="zh-CN"/>
                        </w:rPr>
                        <w:t>察</w:t>
                      </w:r>
                      <w:r>
                        <w:rPr>
                          <w:rFonts w:hint="eastAsia"/>
                        </w:rPr>
                        <w:t>项目现场，实施评审工作</w:t>
                      </w:r>
                    </w:p>
                  </w:txbxContent>
                </v:textbox>
              </v:roundrect>
            </w:pict>
          </mc:Fallback>
        </mc:AlternateContent>
      </w:r>
      <w:r>
        <w:rPr>
          <w:sz w:val="21"/>
        </w:rPr>
        <mc:AlternateContent>
          <mc:Choice Requires="wps">
            <w:drawing>
              <wp:anchor distT="0" distB="0" distL="114300" distR="114300" simplePos="0" relativeHeight="251692032" behindDoc="0" locked="0" layoutInCell="1" allowOverlap="1">
                <wp:simplePos x="0" y="0"/>
                <wp:positionH relativeFrom="column">
                  <wp:posOffset>2436495</wp:posOffset>
                </wp:positionH>
                <wp:positionV relativeFrom="paragraph">
                  <wp:posOffset>3938905</wp:posOffset>
                </wp:positionV>
                <wp:extent cx="252095" cy="150495"/>
                <wp:effectExtent l="22860" t="6350" r="29845" b="14605"/>
                <wp:wrapNone/>
                <wp:docPr id="68" name="下箭头 68"/>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91.85pt;margin-top:310.15pt;height:11.85pt;width:19.85pt;z-index:251692032;v-text-anchor:middle;mso-width-relative:page;mso-height-relative:page;" fillcolor="#FFC000 [3207]" filled="t" stroked="t" coordsize="21600,21600" o:gfxdata="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GxSfmTaAAAACwEA&#10;AA8AAAAAAAAAAQAgAAAAIgAAAGRycy9kb3ducmV2LnhtbFBLAQIUABQAAAAIAIdO4kBNgVLNigIA&#10;AB4FAAAOAAAAAAAAAAEAIAAAACkBAABkcnMvZTJvRG9jLnhtbFBLBQYAAAAABgAGAFkBAAAlBgAA&#10;AAA=&#10;" adj="10800,5400">
                <v:fill on="t" focussize="0,0"/>
                <v:stroke weight="1pt" color="#BC8C00 [3207]" miterlimit="8" joinstyle="miter"/>
                <v:imagedata o:title=""/>
                <o:lock v:ext="edit" aspectratio="f"/>
              </v:shape>
            </w:pict>
          </mc:Fallback>
        </mc:AlternateContent>
      </w:r>
      <w:r>
        <w:rPr>
          <w:sz w:val="21"/>
        </w:rPr>
        <mc:AlternateContent>
          <mc:Choice Requires="wps">
            <w:drawing>
              <wp:anchor distT="0" distB="0" distL="114300" distR="114300" simplePos="0" relativeHeight="251693056" behindDoc="0" locked="0" layoutInCell="1" allowOverlap="1">
                <wp:simplePos x="0" y="0"/>
                <wp:positionH relativeFrom="column">
                  <wp:posOffset>2436495</wp:posOffset>
                </wp:positionH>
                <wp:positionV relativeFrom="paragraph">
                  <wp:posOffset>4671060</wp:posOffset>
                </wp:positionV>
                <wp:extent cx="252095" cy="150495"/>
                <wp:effectExtent l="22860" t="6350" r="29845" b="14605"/>
                <wp:wrapNone/>
                <wp:docPr id="70" name="下箭头 70"/>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91.85pt;margin-top:367.8pt;height:11.85pt;width:19.85pt;z-index:251693056;v-text-anchor:middle;mso-width-relative:page;mso-height-relative:page;" fillcolor="#FFC000 [3207]" filled="t" stroked="t" coordsize="21600,21600" o:gfxdata="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DR7d0g2wAAAAsB&#10;AAAPAAAAAAAAAAEAIAAAACIAAABkcnMvZG93bnJldi54bWxQSwECFAAUAAAACACHTuJAbLQNgIoC&#10;AAAeBQAADgAAAAAAAAABACAAAAAqAQAAZHJzL2Uyb0RvYy54bWxQSwUGAAAAAAYABgBZAQAAJgYA&#10;AAAA&#10;" adj="10800,5400">
                <v:fill on="t" focussize="0,0"/>
                <v:stroke weight="1pt" color="#BC8C00 [3207]" miterlimit="8" joinstyle="miter"/>
                <v:imagedata o:title=""/>
                <o:lock v:ext="edit" aspectratio="f"/>
              </v:shape>
            </w:pict>
          </mc:Fallback>
        </mc:AlternateContent>
      </w:r>
      <w:r>
        <w:rPr>
          <w:sz w:val="21"/>
        </w:rPr>
        <mc:AlternateContent>
          <mc:Choice Requires="wps">
            <w:drawing>
              <wp:anchor distT="0" distB="0" distL="114300" distR="114300" simplePos="0" relativeHeight="251689984" behindDoc="0" locked="0" layoutInCell="1" allowOverlap="1">
                <wp:simplePos x="0" y="0"/>
                <wp:positionH relativeFrom="column">
                  <wp:posOffset>1151890</wp:posOffset>
                </wp:positionH>
                <wp:positionV relativeFrom="paragraph">
                  <wp:posOffset>4127500</wp:posOffset>
                </wp:positionV>
                <wp:extent cx="2923540" cy="446405"/>
                <wp:effectExtent l="6350" t="6350" r="22860" b="23495"/>
                <wp:wrapNone/>
                <wp:docPr id="67" name="圆角矩形 67"/>
                <wp:cNvGraphicFramePr/>
                <a:graphic xmlns:a="http://schemas.openxmlformats.org/drawingml/2006/main">
                  <a:graphicData uri="http://schemas.microsoft.com/office/word/2010/wordprocessingShape">
                    <wps:wsp>
                      <wps:cNvSpPr/>
                      <wps:spPr>
                        <a:xfrm>
                          <a:off x="0" y="0"/>
                          <a:ext cx="2923540" cy="446405"/>
                        </a:xfrm>
                        <a:prstGeom prst="roundRect">
                          <a:avLst/>
                        </a:prstGeom>
                      </wps:spPr>
                      <wps:style>
                        <a:lnRef idx="2">
                          <a:schemeClr val="accent4"/>
                        </a:lnRef>
                        <a:fillRef idx="1">
                          <a:schemeClr val="lt1"/>
                        </a:fillRef>
                        <a:effectRef idx="0">
                          <a:schemeClr val="accent4"/>
                        </a:effectRef>
                        <a:fontRef idx="minor">
                          <a:schemeClr val="dk1"/>
                        </a:fontRef>
                      </wps:style>
                      <wps:txbx>
                        <w:txbxContent>
                          <w:p>
                            <w:pPr>
                              <w:jc w:val="center"/>
                              <w:rPr>
                                <w:rFonts w:hint="eastAsia"/>
                                <w:lang w:eastAsia="zh-CN"/>
                              </w:rPr>
                            </w:pPr>
                            <w:r>
                              <w:rPr>
                                <w:rFonts w:hint="eastAsia"/>
                              </w:rPr>
                              <w:t>向</w:t>
                            </w:r>
                            <w:r>
                              <w:rPr>
                                <w:rFonts w:hint="eastAsia"/>
                                <w:lang w:eastAsia="zh-CN"/>
                              </w:rPr>
                              <w:t>中标社会中介机构</w:t>
                            </w:r>
                            <w:r>
                              <w:rPr>
                                <w:rFonts w:hint="eastAsia"/>
                              </w:rPr>
                              <w:t>下达项目委托评审通知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90.7pt;margin-top:325pt;height:35.15pt;width:230.2pt;z-index:251689984;v-text-anchor:middle;mso-width-relative:page;mso-height-relative:page;" fillcolor="#FFFFFF [3201]" filled="t" stroked="t" coordsize="21600,21600" arcsize="0.166666666666667" o:gfxdata="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vfmRNcAAAALAQAADwAA&#10;AAAAAAABACAAAAAiAAAAZHJzL2Rvd25yZXYueG1sUEsBAhQAFAAAAAgAh07iQPvMPD+JAgAADAUA&#10;AA4AAAAAAAAAAQAgAAAAJgEAAGRycy9lMm9Eb2MueG1sUEsFBgAAAAAGAAYAWQEAACEGAAAAAA==&#10;">
                <v:fill on="t" focussize="0,0"/>
                <v:stroke weight="1pt" color="#FFC000 [3207]" miterlimit="8" joinstyle="miter"/>
                <v:imagedata o:title=""/>
                <o:lock v:ext="edit" aspectratio="f"/>
                <v:textbox>
                  <w:txbxContent>
                    <w:p>
                      <w:pPr>
                        <w:jc w:val="center"/>
                        <w:rPr>
                          <w:rFonts w:hint="eastAsia"/>
                          <w:lang w:eastAsia="zh-CN"/>
                        </w:rPr>
                      </w:pPr>
                      <w:r>
                        <w:rPr>
                          <w:rFonts w:hint="eastAsia"/>
                        </w:rPr>
                        <w:t>向</w:t>
                      </w:r>
                      <w:r>
                        <w:rPr>
                          <w:rFonts w:hint="eastAsia"/>
                          <w:lang w:eastAsia="zh-CN"/>
                        </w:rPr>
                        <w:t>中标社会中介机构</w:t>
                      </w:r>
                      <w:r>
                        <w:rPr>
                          <w:rFonts w:hint="eastAsia"/>
                        </w:rPr>
                        <w:t>下达项目委托评审通知</w:t>
                      </w:r>
                    </w:p>
                  </w:txbxContent>
                </v:textbox>
              </v:roundrect>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-248920</wp:posOffset>
                </wp:positionH>
                <wp:positionV relativeFrom="paragraph">
                  <wp:posOffset>324485</wp:posOffset>
                </wp:positionV>
                <wp:extent cx="2908935" cy="533400"/>
                <wp:effectExtent l="6350" t="6350" r="18415" b="12700"/>
                <wp:wrapNone/>
                <wp:docPr id="54" name="圆角矩形 54"/>
                <wp:cNvGraphicFramePr/>
                <a:graphic xmlns:a="http://schemas.openxmlformats.org/drawingml/2006/main">
                  <a:graphicData uri="http://schemas.microsoft.com/office/word/2010/wordprocessingShape">
                    <wps:wsp>
                      <wps:cNvSpPr/>
                      <wps:spPr>
                        <a:xfrm>
                          <a:off x="0" y="0"/>
                          <a:ext cx="2908935" cy="533400"/>
                        </a:xfrm>
                        <a:prstGeom prst="roundRect">
                          <a:avLst/>
                        </a:prstGeom>
                      </wps:spPr>
                      <wps:style>
                        <a:lnRef idx="2">
                          <a:schemeClr val="accent1"/>
                        </a:lnRef>
                        <a:fillRef idx="1">
                          <a:schemeClr val="lt1"/>
                        </a:fillRef>
                        <a:effectRef idx="0">
                          <a:schemeClr val="accent1"/>
                        </a:effectRef>
                        <a:fontRef idx="minor">
                          <a:schemeClr val="dk1"/>
                        </a:fontRef>
                      </wps:style>
                      <wps:txbx>
                        <w:txbxContent>
                          <w:p>
                            <w:pPr>
                              <w:rPr>
                                <w:rFonts w:hint="eastAsia"/>
                                <w:lang w:eastAsia="zh-CN"/>
                              </w:rPr>
                            </w:pPr>
                            <w:r>
                              <w:rPr>
                                <w:rFonts w:hint="eastAsia"/>
                              </w:rPr>
                              <w:t>项目主管业务科室审批</w:t>
                            </w:r>
                            <w:r>
                              <w:rPr>
                                <w:rFonts w:hint="eastAsia"/>
                                <w:lang w:eastAsia="zh-CN"/>
                              </w:rPr>
                              <w:t>，</w:t>
                            </w:r>
                            <w:r>
                              <w:rPr>
                                <w:rFonts w:hint="eastAsia"/>
                              </w:rPr>
                              <w:t>超概算</w:t>
                            </w:r>
                            <w:r>
                              <w:rPr>
                                <w:rFonts w:hint="eastAsia"/>
                                <w:lang w:eastAsia="zh-CN"/>
                              </w:rPr>
                              <w:t>工程费</w:t>
                            </w:r>
                            <w:r>
                              <w:rPr>
                                <w:rFonts w:hint="eastAsia"/>
                                <w:lang w:val="en-US" w:eastAsia="zh-CN"/>
                              </w:rPr>
                              <w:t>1.1倍</w:t>
                            </w:r>
                            <w:r>
                              <w:rPr>
                                <w:rFonts w:hint="eastAsia"/>
                              </w:rPr>
                              <w:t>以上或不符合审批条件，返回建设单位调整概算或退回</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9.6pt;margin-top:25.55pt;height:42pt;width:229.05pt;z-index:251673600;v-text-anchor:middle;mso-width-relative:page;mso-height-relative:page;" fillcolor="#FFFFFF [3201]" filled="t" stroked="t" coordsize="21600,21600" arcsize="0.166666666666667" o:gfxdata="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BwyRJY2QAA&#10;AAoBAAAPAAAAAAAAAAEAIAAAACIAAABkcnMvZG93bnJldi54bWxQSwECFAAUAAAACACHTuJAFOL0&#10;Lo8CAAAMBQAADgAAAAAAAAABACAAAAAoAQAAZHJzL2Uyb0RvYy54bWxQSwUGAAAAAAYABgBZAQAA&#10;KQYAAAAA&#10;">
                <v:fill on="t" focussize="0,0"/>
                <v:stroke weight="1pt" color="#5B9BD5 [3204]" miterlimit="8" joinstyle="miter"/>
                <v:imagedata o:title=""/>
                <o:lock v:ext="edit" aspectratio="f"/>
                <v:textbox>
                  <w:txbxContent>
                    <w:p>
                      <w:pPr>
                        <w:rPr>
                          <w:rFonts w:hint="eastAsia"/>
                          <w:lang w:eastAsia="zh-CN"/>
                        </w:rPr>
                      </w:pPr>
                      <w:r>
                        <w:rPr>
                          <w:rFonts w:hint="eastAsia"/>
                        </w:rPr>
                        <w:t>项目主管业务科室审批</w:t>
                      </w:r>
                      <w:r>
                        <w:rPr>
                          <w:rFonts w:hint="eastAsia"/>
                          <w:lang w:eastAsia="zh-CN"/>
                        </w:rPr>
                        <w:t>，</w:t>
                      </w:r>
                      <w:r>
                        <w:rPr>
                          <w:rFonts w:hint="eastAsia"/>
                        </w:rPr>
                        <w:t>超概算</w:t>
                      </w:r>
                      <w:r>
                        <w:rPr>
                          <w:rFonts w:hint="eastAsia"/>
                          <w:lang w:eastAsia="zh-CN"/>
                        </w:rPr>
                        <w:t>工程费</w:t>
                      </w:r>
                      <w:r>
                        <w:rPr>
                          <w:rFonts w:hint="eastAsia"/>
                          <w:lang w:val="en-US" w:eastAsia="zh-CN"/>
                        </w:rPr>
                        <w:t>1.1倍</w:t>
                      </w:r>
                      <w:r>
                        <w:rPr>
                          <w:rFonts w:hint="eastAsia"/>
                        </w:rPr>
                        <w:t>以上或不符合审批条件，返回建设单位调整概算或退回</w:t>
                      </w:r>
                    </w:p>
                  </w:txbxContent>
                </v:textbox>
              </v:roundrect>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1079500</wp:posOffset>
                </wp:positionH>
                <wp:positionV relativeFrom="paragraph">
                  <wp:posOffset>135890</wp:posOffset>
                </wp:positionV>
                <wp:extent cx="252095" cy="150495"/>
                <wp:effectExtent l="22860" t="6350" r="29845" b="14605"/>
                <wp:wrapNone/>
                <wp:docPr id="58" name="下箭头 58"/>
                <wp:cNvGraphicFramePr/>
                <a:graphic xmlns:a="http://schemas.openxmlformats.org/drawingml/2006/main">
                  <a:graphicData uri="http://schemas.microsoft.com/office/word/2010/wordprocessingShape">
                    <wps:wsp>
                      <wps:cNvSpPr/>
                      <wps:spPr>
                        <a:xfrm>
                          <a:off x="1071245" y="1050925"/>
                          <a:ext cx="252095" cy="1504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85pt;margin-top:10.7pt;height:11.85pt;width:19.85pt;z-index:251677696;v-text-anchor:middle;mso-width-relative:page;mso-height-relative:page;" fillcolor="#5B9BD5 [3204]" filled="t" stroked="t" coordsize="21600,21600" o:gfxdata="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Ba1&#10;UbXYAAAACQEAAA8AAAAAAAAAAQAgAAAAIgAAAGRycy9kb3ducmV2LnhtbFBLAQIUABQAAAAIAIdO&#10;4kA98RjDlQIAACoFAAAOAAAAAAAAAAEAIAAAACcBAABkcnMvZTJvRG9jLnhtbFBLBQYAAAAABgAG&#10;AFkBAAAuBgAAAAA=&#10;" adj="10800,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312420</wp:posOffset>
                </wp:positionH>
                <wp:positionV relativeFrom="paragraph">
                  <wp:posOffset>-436245</wp:posOffset>
                </wp:positionV>
                <wp:extent cx="1786890" cy="532130"/>
                <wp:effectExtent l="6350" t="6350" r="16510" b="13970"/>
                <wp:wrapNone/>
                <wp:docPr id="53" name="圆角矩形 53"/>
                <wp:cNvGraphicFramePr/>
                <a:graphic xmlns:a="http://schemas.openxmlformats.org/drawingml/2006/main">
                  <a:graphicData uri="http://schemas.microsoft.com/office/word/2010/wordprocessingShape">
                    <wps:wsp>
                      <wps:cNvSpPr/>
                      <wps:spPr>
                        <a:xfrm>
                          <a:off x="1313180" y="1270635"/>
                          <a:ext cx="1786890" cy="532130"/>
                        </a:xfrm>
                        <a:prstGeom prst="roundRect">
                          <a:avLst/>
                        </a:prstGeom>
                      </wps:spPr>
                      <wps:style>
                        <a:lnRef idx="2">
                          <a:schemeClr val="accent1"/>
                        </a:lnRef>
                        <a:fillRef idx="1">
                          <a:schemeClr val="lt1"/>
                        </a:fillRef>
                        <a:effectRef idx="0">
                          <a:schemeClr val="accent1"/>
                        </a:effectRef>
                        <a:fontRef idx="minor">
                          <a:schemeClr val="dk1"/>
                        </a:fontRef>
                      </wps:style>
                      <wps:txbx>
                        <w:txbxContent>
                          <w:p>
                            <w:pPr>
                              <w:jc w:val="center"/>
                            </w:pPr>
                            <w:r>
                              <w:rPr>
                                <w:rFonts w:hint="eastAsia"/>
                              </w:rPr>
                              <w:t>建设单位申报结算项目（400万元以上项目）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4.6pt;margin-top:-34.35pt;height:41.9pt;width:140.7pt;z-index:251672576;v-text-anchor:middle;mso-width-relative:page;mso-height-relative:page;" fillcolor="#FFFFFF [3201]" filled="t" stroked="t" coordsize="21600,21600" arcsize="0.166666666666667" o:gfxdata="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HHtL1rYAAAACQEAAA8AAAAAAAAAAQAgAAAAIgAAAGRycy9kb3ducmV2LnhtbFBLAQIUABQAAAAI&#10;AIdO4kAxcnlomAIAABgFAAAOAAAAAAAAAAEAIAAAACcBAABkcnMvZTJvRG9jLnhtbFBLBQYAAAAA&#10;BgAGAFkBAAAxBgAAAAA=&#10;">
                <v:fill on="t" focussize="0,0"/>
                <v:stroke weight="1pt" color="#5B9BD5 [3204]" miterlimit="8" joinstyle="miter"/>
                <v:imagedata o:title=""/>
                <o:lock v:ext="edit" aspectratio="f"/>
                <v:textbox>
                  <w:txbxContent>
                    <w:p>
                      <w:pPr>
                        <w:jc w:val="center"/>
                      </w:pPr>
                      <w:r>
                        <w:rPr>
                          <w:rFonts w:hint="eastAsia"/>
                        </w:rPr>
                        <w:t>建设单位申报结算项目（400万元以上项目）</w:t>
                      </w:r>
                    </w:p>
                  </w:txbxContent>
                </v:textbox>
              </v:round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1079500</wp:posOffset>
                </wp:positionH>
                <wp:positionV relativeFrom="paragraph">
                  <wp:posOffset>868045</wp:posOffset>
                </wp:positionV>
                <wp:extent cx="252095" cy="150495"/>
                <wp:effectExtent l="22860" t="6350" r="29845" b="14605"/>
                <wp:wrapNone/>
                <wp:docPr id="59" name="下箭头 59"/>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85pt;margin-top:68.35pt;height:11.85pt;width:19.85pt;z-index:251678720;v-text-anchor:middle;mso-width-relative:page;mso-height-relative:page;" fillcolor="#5B9BD5 [3204]" filled="t" stroked="t" coordsize="21600,21600" o:gfxdata="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lGpKfNcAAAALAQAA&#10;DwAAAAAAAAABACAAAAAiAAAAZHJzL2Rvd25yZXYueG1sUEsBAhQAFAAAAAgAh07iQFSN8BOMAgAA&#10;HgUAAA4AAAAAAAAAAQAgAAAAJgEAAGRycy9lMm9Eb2MueG1sUEsFBgAAAAAGAAYAWQEAACQGAAAA&#10;AA==&#10;" adj="10800,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490855</wp:posOffset>
                </wp:positionH>
                <wp:positionV relativeFrom="paragraph">
                  <wp:posOffset>1042670</wp:posOffset>
                </wp:positionV>
                <wp:extent cx="1397635" cy="335915"/>
                <wp:effectExtent l="6350" t="6350" r="24765" b="19685"/>
                <wp:wrapNone/>
                <wp:docPr id="55" name="圆角矩形 55"/>
                <wp:cNvGraphicFramePr/>
                <a:graphic xmlns:a="http://schemas.openxmlformats.org/drawingml/2006/main">
                  <a:graphicData uri="http://schemas.microsoft.com/office/word/2010/wordprocessingShape">
                    <wps:wsp>
                      <wps:cNvSpPr/>
                      <wps:spPr>
                        <a:xfrm>
                          <a:off x="0" y="0"/>
                          <a:ext cx="1397635" cy="335915"/>
                        </a:xfrm>
                        <a:prstGeom prst="roundRect">
                          <a:avLst/>
                        </a:prstGeom>
                      </wps:spPr>
                      <wps:style>
                        <a:lnRef idx="2">
                          <a:schemeClr val="accent1"/>
                        </a:lnRef>
                        <a:fillRef idx="1">
                          <a:schemeClr val="lt1"/>
                        </a:fillRef>
                        <a:effectRef idx="0">
                          <a:schemeClr val="accent1"/>
                        </a:effectRef>
                        <a:fontRef idx="minor">
                          <a:schemeClr val="dk1"/>
                        </a:fontRef>
                      </wps:style>
                      <wps:txbx>
                        <w:txbxContent>
                          <w:p>
                            <w:pPr>
                              <w:jc w:val="center"/>
                            </w:pPr>
                            <w:r>
                              <w:rPr>
                                <w:rFonts w:hint="eastAsia"/>
                              </w:rPr>
                              <w:t>项目主管局长审批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8.65pt;margin-top:82.1pt;height:26.45pt;width:110.05pt;z-index:251674624;v-text-anchor:middle;mso-width-relative:page;mso-height-relative:page;" fillcolor="#FFFFFF [3201]" filled="t" stroked="t" coordsize="21600,21600" arcsize="0.166666666666667" o:gfxdata="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VqCvM2QAA&#10;AAoBAAAPAAAAAAAAAAEAIAAAACIAAABkcnMvZG93bnJldi54bWxQSwECFAAUAAAACACHTuJA6PqQ&#10;5o8CAAAMBQAADgAAAAAAAAABACAAAAAoAQAAZHJzL2Uyb0RvYy54bWxQSwUGAAAAAAYABgBZAQAA&#10;KQYAAAAA&#10;">
                <v:fill on="t" focussize="0,0"/>
                <v:stroke weight="1pt" color="#5B9BD5 [3204]" miterlimit="8" joinstyle="miter"/>
                <v:imagedata o:title=""/>
                <o:lock v:ext="edit" aspectratio="f"/>
                <v:textbox>
                  <w:txbxContent>
                    <w:p>
                      <w:pPr>
                        <w:jc w:val="center"/>
                      </w:pPr>
                      <w:r>
                        <w:rPr>
                          <w:rFonts w:hint="eastAsia"/>
                        </w:rPr>
                        <w:t>项目主管局长审批</w:t>
                      </w:r>
                    </w:p>
                  </w:txbxContent>
                </v:textbox>
              </v:roundrect>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1079500</wp:posOffset>
                </wp:positionH>
                <wp:positionV relativeFrom="paragraph">
                  <wp:posOffset>1395730</wp:posOffset>
                </wp:positionV>
                <wp:extent cx="252095" cy="150495"/>
                <wp:effectExtent l="22860" t="6350" r="29845" b="14605"/>
                <wp:wrapNone/>
                <wp:docPr id="60" name="下箭头 60"/>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85pt;margin-top:109.9pt;height:11.85pt;width:19.85pt;z-index:251679744;v-text-anchor:middle;mso-width-relative:page;mso-height-relative:page;" fillcolor="#5B9BD5 [3204]" filled="t" stroked="t" coordsize="21600,21600" o:gfxdata="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m++J9oAAAAL&#10;AQAADwAAAAAAAAABACAAAAAiAAAAZHJzL2Rvd25yZXYueG1sUEsBAhQAFAAAAAgAh07iQJ4g6+KM&#10;AgAAHgUAAA4AAAAAAAAAAQAgAAAAKQEAAGRycy9lMm9Eb2MueG1sUEsFBgAAAAAGAAYAWQEAACcG&#10;AAAAAA==&#10;" adj="10800,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495935</wp:posOffset>
                </wp:positionH>
                <wp:positionV relativeFrom="paragraph">
                  <wp:posOffset>1548130</wp:posOffset>
                </wp:positionV>
                <wp:extent cx="1419860" cy="335280"/>
                <wp:effectExtent l="6350" t="6350" r="21590" b="20320"/>
                <wp:wrapNone/>
                <wp:docPr id="56" name="圆角矩形 56"/>
                <wp:cNvGraphicFramePr/>
                <a:graphic xmlns:a="http://schemas.openxmlformats.org/drawingml/2006/main">
                  <a:graphicData uri="http://schemas.microsoft.com/office/word/2010/wordprocessingShape">
                    <wps:wsp>
                      <wps:cNvSpPr/>
                      <wps:spPr>
                        <a:xfrm>
                          <a:off x="0" y="0"/>
                          <a:ext cx="1419860" cy="335280"/>
                        </a:xfrm>
                        <a:prstGeom prst="roundRect">
                          <a:avLst/>
                        </a:prstGeom>
                      </wps:spPr>
                      <wps:style>
                        <a:lnRef idx="2">
                          <a:schemeClr val="accent1"/>
                        </a:lnRef>
                        <a:fillRef idx="1">
                          <a:schemeClr val="lt1"/>
                        </a:fillRef>
                        <a:effectRef idx="0">
                          <a:schemeClr val="accent1"/>
                        </a:effectRef>
                        <a:fontRef idx="minor">
                          <a:schemeClr val="dk1"/>
                        </a:fontRef>
                      </wps:style>
                      <wps:txbx>
                        <w:txbxContent>
                          <w:p>
                            <w:pPr>
                              <w:jc w:val="center"/>
                            </w:pPr>
                            <w:r>
                              <w:rPr>
                                <w:rFonts w:hint="eastAsia"/>
                                <w:lang w:eastAsia="zh-CN"/>
                              </w:rPr>
                              <w:t>审核中心</w:t>
                            </w:r>
                            <w:r>
                              <w:rPr>
                                <w:rFonts w:hint="eastAsia"/>
                              </w:rPr>
                              <w:t>主任审核批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9.05pt;margin-top:121.9pt;height:26.4pt;width:111.8pt;z-index:251675648;v-text-anchor:middle;mso-width-relative:page;mso-height-relative:page;" fillcolor="#FFFFFF [3201]" filled="t" stroked="t" coordsize="21600,21600" arcsize="0.166666666666667" o:gfxdata="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CVqoP9cAAAAK&#10;AQAADwAAAAAAAAABACAAAAAiAAAAZHJzL2Rvd25yZXYueG1sUEsBAhQAFAAAAAgAh07iQD+0uvmP&#10;AgAADAUAAA4AAAAAAAAAAQAgAAAAJgEAAGRycy9lMm9Eb2MueG1sUEsFBgAAAAAGAAYAWQEAACcG&#10;AAAAAA==&#10;">
                <v:fill on="t" focussize="0,0"/>
                <v:stroke weight="1pt" color="#5B9BD5 [3204]" miterlimit="8" joinstyle="miter"/>
                <v:imagedata o:title=""/>
                <o:lock v:ext="edit" aspectratio="f"/>
                <v:textbox>
                  <w:txbxContent>
                    <w:p>
                      <w:pPr>
                        <w:jc w:val="center"/>
                      </w:pPr>
                      <w:r>
                        <w:rPr>
                          <w:rFonts w:hint="eastAsia"/>
                          <w:lang w:eastAsia="zh-CN"/>
                        </w:rPr>
                        <w:t>审核中心</w:t>
                      </w:r>
                      <w:r>
                        <w:rPr>
                          <w:rFonts w:hint="eastAsia"/>
                        </w:rPr>
                        <w:t>主任审核批</w:t>
                      </w:r>
                    </w:p>
                  </w:txbxContent>
                </v:textbox>
              </v:roundrect>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1079500</wp:posOffset>
                </wp:positionH>
                <wp:positionV relativeFrom="paragraph">
                  <wp:posOffset>1894205</wp:posOffset>
                </wp:positionV>
                <wp:extent cx="252095" cy="150495"/>
                <wp:effectExtent l="22860" t="6350" r="29845" b="14605"/>
                <wp:wrapNone/>
                <wp:docPr id="61" name="下箭头 61"/>
                <wp:cNvGraphicFramePr/>
                <a:graphic xmlns:a="http://schemas.openxmlformats.org/drawingml/2006/main">
                  <a:graphicData uri="http://schemas.microsoft.com/office/word/2010/wordprocessingShape">
                    <wps:wsp>
                      <wps:cNvSpPr/>
                      <wps:spPr>
                        <a:xfrm>
                          <a:off x="0" y="0"/>
                          <a:ext cx="252095" cy="15049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85pt;margin-top:149.15pt;height:11.85pt;width:19.85pt;z-index:251682816;v-text-anchor:middle;mso-width-relative:page;mso-height-relative:page;" fillcolor="#5B9BD5 [3204]" filled="t" stroked="t" coordsize="21600,21600" o:gfxdata="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3gNKP2QAAAAsB&#10;AAAPAAAAAAAAAAEAIAAAACIAAABkcnMvZG93bnJldi54bWxQSwECFAAUAAAACACHTuJAmMNwVowC&#10;AAAeBQAADgAAAAAAAAABACAAAAAoAQAAZHJzL2Uyb0RvYy54bWxQSwUGAAAAAAYABgBZAQAAJgYA&#10;AAAA&#10;" adj="10800,5400">
                <v:fill on="t" focussize="0,0"/>
                <v:stroke weight="1pt" color="#41719C [3204]" miterlimit="8" joinstyle="miter"/>
                <v:imagedata o:title=""/>
                <o:lock v:ext="edit" aspectratio="f"/>
              </v:shap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335280</wp:posOffset>
                </wp:positionH>
                <wp:positionV relativeFrom="paragraph">
                  <wp:posOffset>2060575</wp:posOffset>
                </wp:positionV>
                <wp:extent cx="1741170" cy="321310"/>
                <wp:effectExtent l="6350" t="6350" r="24130" b="15240"/>
                <wp:wrapNone/>
                <wp:docPr id="57" name="圆角矩形 57"/>
                <wp:cNvGraphicFramePr/>
                <a:graphic xmlns:a="http://schemas.openxmlformats.org/drawingml/2006/main">
                  <a:graphicData uri="http://schemas.microsoft.com/office/word/2010/wordprocessingShape">
                    <wps:wsp>
                      <wps:cNvSpPr/>
                      <wps:spPr>
                        <a:xfrm>
                          <a:off x="0" y="0"/>
                          <a:ext cx="1741170" cy="321310"/>
                        </a:xfrm>
                        <a:prstGeom prst="roundRect">
                          <a:avLst/>
                        </a:prstGeom>
                      </wps:spPr>
                      <wps:style>
                        <a:lnRef idx="2">
                          <a:schemeClr val="accent1"/>
                        </a:lnRef>
                        <a:fillRef idx="1">
                          <a:schemeClr val="lt1"/>
                        </a:fillRef>
                        <a:effectRef idx="0">
                          <a:schemeClr val="accent1"/>
                        </a:effectRef>
                        <a:fontRef idx="minor">
                          <a:schemeClr val="dk1"/>
                        </a:fontRef>
                      </wps:style>
                      <wps:txbx>
                        <w:txbxContent>
                          <w:p>
                            <w:pPr>
                              <w:jc w:val="center"/>
                            </w:pPr>
                            <w:r>
                              <w:rPr>
                                <w:rFonts w:hint="eastAsia"/>
                                <w:lang w:val="en-US" w:eastAsia="zh-CN"/>
                              </w:rPr>
                              <w:t>审核中心</w:t>
                            </w:r>
                            <w:r>
                              <w:rPr>
                                <w:rFonts w:hint="eastAsia"/>
                              </w:rPr>
                              <w:t>主管局长审批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4pt;margin-top:162.25pt;height:25.3pt;width:137.1pt;z-index:251676672;v-text-anchor:middle;mso-width-relative:page;mso-height-relative:page;" fillcolor="#FFFFFF [3201]" filled="t" stroked="t" coordsize="21600,21600" arcsize="0.166666666666667" o:gfxdata="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HF+82fZAAAA&#10;CgEAAA8AAAAAAAAAAQAgAAAAIgAAAGRycy9kb3ducmV2LnhtbFBLAQIUABQAAAAIAIdO4kBSKOu6&#10;jgIAAAwFAAAOAAAAAAAAAAEAIAAAACgBAABkcnMvZTJvRG9jLnhtbFBLBQYAAAAABgAGAFkBAAAo&#10;BgAAAAA=&#10;">
                <v:fill on="t" focussize="0,0"/>
                <v:stroke weight="1pt" color="#5B9BD5 [3204]" miterlimit="8" joinstyle="miter"/>
                <v:imagedata o:title=""/>
                <o:lock v:ext="edit" aspectratio="f"/>
                <v:textbox>
                  <w:txbxContent>
                    <w:p>
                      <w:pPr>
                        <w:jc w:val="center"/>
                      </w:pPr>
                      <w:r>
                        <w:rPr>
                          <w:rFonts w:hint="eastAsia"/>
                          <w:lang w:val="en-US" w:eastAsia="zh-CN"/>
                        </w:rPr>
                        <w:t>审核中心</w:t>
                      </w:r>
                      <w:r>
                        <w:rPr>
                          <w:rFonts w:hint="eastAsia"/>
                        </w:rPr>
                        <w:t>主管局长审批</w:t>
                      </w:r>
                    </w:p>
                  </w:txbxContent>
                </v:textbox>
              </v:roundrect>
            </w:pict>
          </mc:Fallback>
        </mc:AlternateContent>
      </w:r>
      <w:r>
        <w:rPr>
          <w:sz w:val="21"/>
        </w:rPr>
        <mc:AlternateContent>
          <mc:Choice Requires="wpg">
            <w:drawing>
              <wp:anchor distT="0" distB="0" distL="114300" distR="114300" simplePos="0" relativeHeight="251670528" behindDoc="0" locked="0" layoutInCell="1" allowOverlap="1">
                <wp:simplePos x="0" y="0"/>
                <wp:positionH relativeFrom="column">
                  <wp:posOffset>6045200</wp:posOffset>
                </wp:positionH>
                <wp:positionV relativeFrom="paragraph">
                  <wp:posOffset>132080</wp:posOffset>
                </wp:positionV>
                <wp:extent cx="240030" cy="2183130"/>
                <wp:effectExtent l="5080" t="5080" r="21590" b="21590"/>
                <wp:wrapNone/>
                <wp:docPr id="38" name="组合 38"/>
                <wp:cNvGraphicFramePr/>
                <a:graphic xmlns:a="http://schemas.openxmlformats.org/drawingml/2006/main">
                  <a:graphicData uri="http://schemas.microsoft.com/office/word/2010/wordprocessingGroup">
                    <wpg:wgp>
                      <wpg:cNvGrpSpPr/>
                      <wpg:grpSpPr>
                        <a:xfrm>
                          <a:off x="0" y="0"/>
                          <a:ext cx="240030" cy="2183130"/>
                          <a:chOff x="3865" y="2364"/>
                          <a:chExt cx="378" cy="2421"/>
                        </a:xfrm>
                      </wpg:grpSpPr>
                      <wps:wsp>
                        <wps:cNvPr id="39" name="椭圆 9"/>
                        <wps:cNvSpPr/>
                        <wps:spPr>
                          <a:xfrm>
                            <a:off x="3865" y="2364"/>
                            <a:ext cx="379" cy="356"/>
                          </a:xfrm>
                          <a:prstGeom prst="ellipse">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椭圆 10"/>
                        <wps:cNvSpPr/>
                        <wps:spPr>
                          <a:xfrm>
                            <a:off x="3952" y="4511"/>
                            <a:ext cx="205" cy="275"/>
                          </a:xfrm>
                          <a:prstGeom prst="ellipse">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 name="直接连接符 11"/>
                        <wps:cNvCnPr/>
                        <wps:spPr>
                          <a:xfrm flipH="1">
                            <a:off x="4043" y="2561"/>
                            <a:ext cx="23" cy="2180"/>
                          </a:xfrm>
                          <a:prstGeom prst="line">
                            <a:avLst/>
                          </a:prstGeom>
                        </wps:spPr>
                        <wps:style>
                          <a:lnRef idx="1">
                            <a:schemeClr val="accent3"/>
                          </a:lnRef>
                          <a:fillRef idx="3">
                            <a:schemeClr val="accent3"/>
                          </a:fillRef>
                          <a:effectRef idx="2">
                            <a:schemeClr val="accent3"/>
                          </a:effectRef>
                          <a:fontRef idx="minor">
                            <a:schemeClr val="lt1"/>
                          </a:fontRef>
                        </wps:style>
                        <wps:bodyPr/>
                      </wps:wsp>
                    </wpg:wgp>
                  </a:graphicData>
                </a:graphic>
              </wp:anchor>
            </w:drawing>
          </mc:Choice>
          <mc:Fallback>
            <w:pict>
              <v:group id="_x0000_s1026" o:spid="_x0000_s1026" o:spt="203" style="position:absolute;left:0pt;margin-left:476pt;margin-top:10.4pt;height:171.9pt;width:18.9pt;z-index:251670528;mso-width-relative:page;mso-height-relative:page;" coordorigin="3865,2364" coordsize="378,2421" o:gfxdata="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">
                <o:lock v:ext="edit" aspectratio="f"/>
                <v:shape id="椭圆 9" o:spid="_x0000_s1026" o:spt="3" type="#_x0000_t3" style="position:absolute;left:3865;top:2364;height:356;width:379;v-text-anchor:middle;" fillcolor="#AFAFAF [3280]" filled="t" stroked="t" coordsize="21600,21600" o:gfxdata="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i2Cr4A&#10;AADbAAAADwAAAAAAAAABACAAAAAiAAAAZHJzL2Rvd25yZXYueG1sUEsBAhQAFAAAAAgAh07iQDMv&#10;BZ47AAAAOQAAABAAAAAAAAAAAQAgAAAADQEAAGRycy9zaGFwZXhtbC54bWxQSwUGAAAAAAYABgBb&#10;AQAAtwMAAAAA&#10;">
                  <v:fill type="gradient" on="t" color2="#929292 [3184]" colors="0f #AFAFAF;32768f #A5A5A5;65536f #929292" focus="100%" focussize="0,0" rotate="t">
                    <o:fill type="gradientUnscaled" v:ext="backwardCompatible"/>
                  </v:fill>
                  <v:stroke weight="0.5pt" color="#A5A5A5 [3206]" miterlimit="8" joinstyle="miter"/>
                  <v:imagedata o:title=""/>
                  <o:lock v:ext="edit" aspectratio="f"/>
                </v:shape>
                <v:shape id="椭圆 10" o:spid="_x0000_s1026" o:spt="3" type="#_x0000_t3" style="position:absolute;left:3952;top:4511;height:275;width:205;v-text-anchor:middle;" fillcolor="#AFAFAF [3280]" filled="t" stroked="t" coordsize="21600,21600" o:gfxdata="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lEbOq8AAAA&#10;2wAAAA8AAAAAAAAAAQAgAAAAIgAAAGRycy9kb3ducmV2LnhtbFBLAQIUABQAAAAIAIdO4kAzLwWe&#10;OwAAADkAAAAQAAAAAAAAAAEAIAAAAAsBAABkcnMvc2hhcGV4bWwueG1sUEsFBgAAAAAGAAYAWwEA&#10;ALUDAAAAAA==&#10;">
                  <v:fill type="gradient" on="t" color2="#929292 [3184]" colors="0f #AFAFAF;32768f #A5A5A5;65536f #929292" focus="100%" focussize="0,0" rotate="t">
                    <o:fill type="gradientUnscaled" v:ext="backwardCompatible"/>
                  </v:fill>
                  <v:stroke weight="0.5pt" color="#A5A5A5 [3206]" miterlimit="8" joinstyle="miter"/>
                  <v:imagedata o:title=""/>
                  <o:lock v:ext="edit" aspectratio="f"/>
                </v:shape>
                <v:line id="直接连接符 11" o:spid="_x0000_s1026" o:spt="20" style="position:absolute;left:4043;top:2561;flip:x;height:2180;width:23;" fillcolor="#AFAFAF [3280]" filled="t" stroked="t" coordsize="21600,21600" o:gfxdata="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F2pb4A&#10;AADbAAAADwAAAAAAAAABACAAAAAiAAAAZHJzL2Rvd25yZXYueG1sUEsBAhQAFAAAAAgAh07iQDMv&#10;BZ47AAAAOQAAABAAAAAAAAAAAQAgAAAADQEAAGRycy9zaGFwZXhtbC54bWxQSwUGAAAAAAYABgBb&#10;AQAAtwMAAAAA&#10;">
                  <v:fill type="gradient" on="t" color2="#929292 [3184]" colors="0f #AFAFAF;32768f #A5A5A5;65536f #929292" focus="100%" focussize="0,0" rotate="t">
                    <o:fill type="gradientUnscaled" v:ext="backwardCompatible"/>
                  </v:fill>
                  <v:stroke weight="0.5pt" color="#A5A5A5 [3206]" miterlimit="8" joinstyle="miter"/>
                  <v:imagedata o:title=""/>
                  <o:lock v:ext="edit" aspectratio="f"/>
                </v:line>
              </v:group>
            </w:pict>
          </mc:Fallback>
        </mc:AlternateContent>
      </w:r>
      <w:r>
        <w:rPr>
          <w:sz w:val="21"/>
        </w:rPr>
        <mc:AlternateContent>
          <mc:Choice Requires="wpg">
            <w:drawing>
              <wp:anchor distT="0" distB="0" distL="114300" distR="114300" simplePos="0" relativeHeight="251664384" behindDoc="0" locked="0" layoutInCell="1" allowOverlap="1">
                <wp:simplePos x="0" y="0"/>
                <wp:positionH relativeFrom="column">
                  <wp:posOffset>2880995</wp:posOffset>
                </wp:positionH>
                <wp:positionV relativeFrom="paragraph">
                  <wp:posOffset>66675</wp:posOffset>
                </wp:positionV>
                <wp:extent cx="240030" cy="2189480"/>
                <wp:effectExtent l="5080" t="5080" r="21590" b="15240"/>
                <wp:wrapNone/>
                <wp:docPr id="14" name="组合 14"/>
                <wp:cNvGraphicFramePr/>
                <a:graphic xmlns:a="http://schemas.openxmlformats.org/drawingml/2006/main">
                  <a:graphicData uri="http://schemas.microsoft.com/office/word/2010/wordprocessingGroup">
                    <wpg:wgp>
                      <wpg:cNvGrpSpPr/>
                      <wpg:grpSpPr>
                        <a:xfrm>
                          <a:off x="0" y="0"/>
                          <a:ext cx="240030" cy="2189480"/>
                          <a:chOff x="3865" y="2364"/>
                          <a:chExt cx="378" cy="2421"/>
                        </a:xfrm>
                      </wpg:grpSpPr>
                      <wps:wsp>
                        <wps:cNvPr id="15" name="椭圆 9"/>
                        <wps:cNvSpPr/>
                        <wps:spPr>
                          <a:xfrm>
                            <a:off x="3865" y="2364"/>
                            <a:ext cx="379" cy="356"/>
                          </a:xfrm>
                          <a:prstGeom prst="ellipse">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椭圆 10"/>
                        <wps:cNvSpPr/>
                        <wps:spPr>
                          <a:xfrm>
                            <a:off x="3952" y="4511"/>
                            <a:ext cx="205" cy="275"/>
                          </a:xfrm>
                          <a:prstGeom prst="ellipse">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直接连接符 11"/>
                        <wps:cNvCnPr/>
                        <wps:spPr>
                          <a:xfrm flipH="1">
                            <a:off x="4043" y="2561"/>
                            <a:ext cx="23" cy="2180"/>
                          </a:xfrm>
                          <a:prstGeom prst="line">
                            <a:avLst/>
                          </a:prstGeom>
                        </wps:spPr>
                        <wps:style>
                          <a:lnRef idx="1">
                            <a:schemeClr val="accent2"/>
                          </a:lnRef>
                          <a:fillRef idx="3">
                            <a:schemeClr val="accent2"/>
                          </a:fillRef>
                          <a:effectRef idx="2">
                            <a:schemeClr val="accent2"/>
                          </a:effectRef>
                          <a:fontRef idx="minor">
                            <a:schemeClr val="lt1"/>
                          </a:fontRef>
                        </wps:style>
                        <wps:bodyPr/>
                      </wps:wsp>
                    </wpg:wgp>
                  </a:graphicData>
                </a:graphic>
              </wp:anchor>
            </w:drawing>
          </mc:Choice>
          <mc:Fallback>
            <w:pict>
              <v:group id="_x0000_s1026" o:spid="_x0000_s1026" o:spt="203" style="position:absolute;left:0pt;margin-left:226.85pt;margin-top:5.25pt;height:172.4pt;width:18.9pt;z-index:251664384;mso-width-relative:page;mso-height-relative:page;" coordorigin="3865,2364" coordsize="378,2421" o:gfxdata="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">
                <o:lock v:ext="edit" aspectratio="f"/>
                <v:shape id="椭圆 9" o:spid="_x0000_s1026" o:spt="3" type="#_x0000_t3" style="position:absolute;left:3865;top:2364;height:356;width:379;v-text-anchor:middle;" fillcolor="#F18C55 [3280]" filled="t" stroked="t" coordsize="21600,21600" o:gfxdata="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L2STqtwAAANsAAAAP&#10;AAAAAAAAAAEAIAAAACIAAABkcnMvZG93bnJldi54bWxQSwECFAAUAAAACACHTuJAMy8FnjsAAAA5&#10;AAAAEAAAAAAAAAABACAAAAAGAQAAZHJzL3NoYXBleG1sLnhtbFBLBQYAAAAABgAGAFsBAACwAwAA&#10;AAA=&#10;">
                  <v:fill type="gradient" on="t" color2="#E56B17 [3184]" colors="0f #F18C55;32768f #F67B28;65536f #E56B17" focus="100%" focussize="0,0" rotate="t">
                    <o:fill type="gradientUnscaled" v:ext="backwardCompatible"/>
                  </v:fill>
                  <v:stroke weight="0.5pt" color="#ED7D31 [3205]" miterlimit="8" joinstyle="miter"/>
                  <v:imagedata o:title=""/>
                  <o:lock v:ext="edit" aspectratio="f"/>
                </v:shape>
                <v:shape id="椭圆 10" o:spid="_x0000_s1026" o:spt="3" type="#_x0000_t3" style="position:absolute;left:3952;top:4511;height:275;width:205;v-text-anchor:middle;" fillcolor="#F18C55 [3280]" filled="t" stroked="t" coordsize="21600,21600" o:gfxdata="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sLup25AAAA2wAA&#10;AA8AAAAAAAAAAQAgAAAAIgAAAGRycy9kb3ducmV2LnhtbFBLAQIUABQAAAAIAIdO4kAzLwWeOwAA&#10;ADkAAAAQAAAAAAAAAAEAIAAAAAgBAABkcnMvc2hhcGV4bWwueG1sUEsFBgAAAAAGAAYAWwEAALID&#10;AAAAAA==&#10;">
                  <v:fill type="gradient" on="t" color2="#E56B17 [3184]" colors="0f #F18C55;32768f #F67B28;65536f #E56B17" focus="100%" focussize="0,0" rotate="t">
                    <o:fill type="gradientUnscaled" v:ext="backwardCompatible"/>
                  </v:fill>
                  <v:stroke weight="0.5pt" color="#ED7D31 [3205]" miterlimit="8" joinstyle="miter"/>
                  <v:imagedata o:title=""/>
                  <o:lock v:ext="edit" aspectratio="f"/>
                </v:shape>
                <v:line id="直接连接符 11" o:spid="_x0000_s1026" o:spt="20" style="position:absolute;left:4043;top:2561;flip:x;height:2180;width:23;" fillcolor="#F18C55 [3280]" filled="t" stroked="t" coordsize="21600,21600" o:gfxdata="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4HiSugAAANsA&#10;AAAPAAAAAAAAAAEAIAAAACIAAABkcnMvZG93bnJldi54bWxQSwECFAAUAAAACACHTuJAMy8FnjsA&#10;AAA5AAAAEAAAAAAAAAABACAAAAAJAQAAZHJzL3NoYXBleG1sLnhtbFBLBQYAAAAABgAGAFsBAACz&#10;AwAAAAA=&#10;">
                  <v:fill type="gradient" on="t" color2="#E56B17 [3184]" colors="0f #F18C55;32768f #F67B28;65536f #E56B17" focus="100%" focussize="0,0" rotate="t">
                    <o:fill type="gradientUnscaled" v:ext="backwardCompatible"/>
                  </v:fill>
                  <v:stroke weight="0.5pt" color="#ED7D31 [3205]" miterlimit="8" joinstyle="miter"/>
                  <v:imagedata o:title=""/>
                  <o:lock v:ext="edit" aspectratio="f"/>
                </v:line>
              </v:group>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7603490</wp:posOffset>
                </wp:positionH>
                <wp:positionV relativeFrom="paragraph">
                  <wp:posOffset>2479040</wp:posOffset>
                </wp:positionV>
                <wp:extent cx="1591310" cy="485775"/>
                <wp:effectExtent l="22860" t="9525" r="24130" b="19050"/>
                <wp:wrapNone/>
                <wp:docPr id="33" name="燕尾形 33"/>
                <wp:cNvGraphicFramePr/>
                <a:graphic xmlns:a="http://schemas.openxmlformats.org/drawingml/2006/main">
                  <a:graphicData uri="http://schemas.microsoft.com/office/word/2010/wordprocessingShape">
                    <wps:wsp>
                      <wps:cNvSpPr/>
                      <wps:spPr>
                        <a:xfrm>
                          <a:off x="0" y="0"/>
                          <a:ext cx="1591310" cy="485775"/>
                        </a:xfrm>
                        <a:prstGeom prst="chevron">
                          <a:avLst/>
                        </a:prstGeom>
                      </wps:spPr>
                      <wps:style>
                        <a:lnRef idx="1">
                          <a:schemeClr val="accent1"/>
                        </a:lnRef>
                        <a:fillRef idx="3">
                          <a:schemeClr val="accent1"/>
                        </a:fillRef>
                        <a:effectRef idx="2">
                          <a:schemeClr val="accent1"/>
                        </a:effectRef>
                        <a:fontRef idx="minor">
                          <a:schemeClr val="lt1"/>
                        </a:fontRef>
                      </wps:style>
                      <wps:txbx>
                        <w:txbxContent>
                          <w:p>
                            <w:pPr>
                              <w:jc w:val="center"/>
                              <w:rPr>
                                <w:rFonts w:hint="default" w:eastAsiaTheme="minorEastAsia"/>
                                <w:b/>
                                <w:bCs/>
                                <w:sz w:val="32"/>
                                <w:szCs w:val="32"/>
                                <w:lang w:val="en-US" w:eastAsia="zh-CN"/>
                              </w:rPr>
                            </w:pPr>
                            <w:r>
                              <w:rPr>
                                <w:rFonts w:hint="eastAsia"/>
                                <w:b/>
                                <w:bCs/>
                                <w:sz w:val="32"/>
                                <w:szCs w:val="32"/>
                                <w:lang w:val="en-US" w:eastAsia="zh-CN"/>
                              </w:rPr>
                              <w:t>归档</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5" type="#_x0000_t55" style="position:absolute;left:0pt;margin-left:598.7pt;margin-top:195.2pt;height:38.25pt;width:125.3pt;z-index:251668480;v-text-anchor:middle;mso-width-relative:page;mso-height-relative:page;" fillcolor="#71A6DB [3280]" filled="t" stroked="t" coordsize="21600,21600" o:gfxdata="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" adj="18304">
                <v:fill type="gradient" on="t" color2="#438AC9 [3184]" colors="0f #71A6DB;32768f #559BDB;65536f #438AC9" focus="100%" focussize="0,0" rotate="t">
                  <o:fill type="gradientUnscaled" v:ext="backwardCompatible"/>
                </v:fill>
                <v:stroke weight="0.5pt" color="#5B9BD5 [3204]" miterlimit="8" joinstyle="miter"/>
                <v:imagedata o:title=""/>
                <o:lock v:ext="edit" aspectratio="f"/>
                <v:textbox>
                  <w:txbxContent>
                    <w:p>
                      <w:pPr>
                        <w:jc w:val="center"/>
                        <w:rPr>
                          <w:rFonts w:hint="default" w:eastAsiaTheme="minorEastAsia"/>
                          <w:b/>
                          <w:bCs/>
                          <w:sz w:val="32"/>
                          <w:szCs w:val="32"/>
                          <w:lang w:val="en-US" w:eastAsia="zh-CN"/>
                        </w:rPr>
                      </w:pPr>
                      <w:r>
                        <w:rPr>
                          <w:rFonts w:hint="eastAsia"/>
                          <w:b/>
                          <w:bCs/>
                          <w:sz w:val="32"/>
                          <w:szCs w:val="32"/>
                          <w:lang w:val="en-US" w:eastAsia="zh-CN"/>
                        </w:rPr>
                        <w:t>归档</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5903595</wp:posOffset>
                </wp:positionH>
                <wp:positionV relativeFrom="paragraph">
                  <wp:posOffset>2471420</wp:posOffset>
                </wp:positionV>
                <wp:extent cx="1591310" cy="485775"/>
                <wp:effectExtent l="22860" t="9525" r="24130" b="19050"/>
                <wp:wrapNone/>
                <wp:docPr id="32" name="燕尾形 32"/>
                <wp:cNvGraphicFramePr/>
                <a:graphic xmlns:a="http://schemas.openxmlformats.org/drawingml/2006/main">
                  <a:graphicData uri="http://schemas.microsoft.com/office/word/2010/wordprocessingShape">
                    <wps:wsp>
                      <wps:cNvSpPr/>
                      <wps:spPr>
                        <a:xfrm>
                          <a:off x="0" y="0"/>
                          <a:ext cx="1591310" cy="485775"/>
                        </a:xfrm>
                        <a:prstGeom prst="chevron">
                          <a:avLst/>
                        </a:prstGeom>
                      </wps:spPr>
                      <wps:style>
                        <a:lnRef idx="3">
                          <a:schemeClr val="lt1"/>
                        </a:lnRef>
                        <a:fillRef idx="1">
                          <a:schemeClr val="accent3"/>
                        </a:fillRef>
                        <a:effectRef idx="1">
                          <a:schemeClr val="accent3"/>
                        </a:effectRef>
                        <a:fontRef idx="minor">
                          <a:schemeClr val="lt1"/>
                        </a:fontRef>
                      </wps:style>
                      <wps:txbx>
                        <w:txbxContent>
                          <w:p>
                            <w:pPr>
                              <w:jc w:val="center"/>
                              <w:rPr>
                                <w:rFonts w:hint="default" w:eastAsiaTheme="minorEastAsia"/>
                                <w:b/>
                                <w:bCs/>
                                <w:sz w:val="32"/>
                                <w:szCs w:val="32"/>
                                <w:lang w:val="en-US" w:eastAsia="zh-CN"/>
                              </w:rPr>
                            </w:pPr>
                            <w:r>
                              <w:rPr>
                                <w:rFonts w:hint="eastAsia"/>
                                <w:b/>
                                <w:bCs/>
                                <w:sz w:val="32"/>
                                <w:szCs w:val="32"/>
                                <w:lang w:val="en-US" w:eastAsia="zh-CN"/>
                              </w:rPr>
                              <w:t>定案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5" type="#_x0000_t55" style="position:absolute;left:0pt;margin-left:464.85pt;margin-top:194.6pt;height:38.25pt;width:125.3pt;z-index:251667456;v-text-anchor:middle;mso-width-relative:page;mso-height-relative:page;" fillcolor="#A5A5A5 [3206]" filled="t" stroked="t" coordsize="21600,21600" o:gfxdata="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BnPeSrZAAAADAEAAA8AAAAAAAAA&#10;AQAgAAAAIgAAAGRycy9kb3ducmV2LnhtbFBLAQIUABQAAAAIAIdO4kBswFbYggIAAAcFAAAOAAAA&#10;AAAAAAEAIAAAACgBAABkcnMvZTJvRG9jLnhtbFBLBQYAAAAABgAGAFkBAAAcBgAAAAA=&#10;" adj="18304">
                <v:fill on="t" focussize="0,0"/>
                <v:stroke weight="1.5pt" color="#FFFFFF [3201]" miterlimit="8" joinstyle="miter"/>
                <v:imagedata o:title=""/>
                <o:lock v:ext="edit" aspectratio="f"/>
                <v:textbox>
                  <w:txbxContent>
                    <w:p>
                      <w:pPr>
                        <w:jc w:val="center"/>
                        <w:rPr>
                          <w:rFonts w:hint="default" w:eastAsiaTheme="minorEastAsia"/>
                          <w:b/>
                          <w:bCs/>
                          <w:sz w:val="32"/>
                          <w:szCs w:val="32"/>
                          <w:lang w:val="en-US" w:eastAsia="zh-CN"/>
                        </w:rPr>
                      </w:pPr>
                      <w:r>
                        <w:rPr>
                          <w:rFonts w:hint="eastAsia"/>
                          <w:b/>
                          <w:bCs/>
                          <w:sz w:val="32"/>
                          <w:szCs w:val="32"/>
                          <w:lang w:val="en-US" w:eastAsia="zh-CN"/>
                        </w:rPr>
                        <w:t>定案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1112520</wp:posOffset>
                </wp:positionH>
                <wp:positionV relativeFrom="paragraph">
                  <wp:posOffset>2465070</wp:posOffset>
                </wp:positionV>
                <wp:extent cx="1619885" cy="485775"/>
                <wp:effectExtent l="15240" t="6350" r="22225" b="22225"/>
                <wp:wrapNone/>
                <wp:docPr id="2" name="燕尾形 2"/>
                <wp:cNvGraphicFramePr/>
                <a:graphic xmlns:a="http://schemas.openxmlformats.org/drawingml/2006/main">
                  <a:graphicData uri="http://schemas.microsoft.com/office/word/2010/wordprocessingShape">
                    <wps:wsp>
                      <wps:cNvSpPr/>
                      <wps:spPr>
                        <a:xfrm>
                          <a:off x="0" y="0"/>
                          <a:ext cx="1619885" cy="485775"/>
                        </a:xfrm>
                        <a:prstGeom prst="chevron">
                          <a:avLst/>
                        </a:prstGeom>
                      </wps:spPr>
                      <wps:style>
                        <a:lnRef idx="2">
                          <a:schemeClr val="accent4">
                            <a:shade val="50000"/>
                          </a:schemeClr>
                        </a:lnRef>
                        <a:fillRef idx="1">
                          <a:schemeClr val="accent4"/>
                        </a:fillRef>
                        <a:effectRef idx="0">
                          <a:schemeClr val="accent4"/>
                        </a:effectRef>
                        <a:fontRef idx="minor">
                          <a:schemeClr val="lt1"/>
                        </a:fontRef>
                      </wps:style>
                      <wps:txbx>
                        <w:txbxContent>
                          <w:p>
                            <w:pPr>
                              <w:jc w:val="center"/>
                              <w:rPr>
                                <w:rFonts w:hint="eastAsia" w:eastAsiaTheme="minorEastAsia"/>
                                <w:b/>
                                <w:bCs/>
                                <w:sz w:val="32"/>
                                <w:szCs w:val="32"/>
                                <w:lang w:val="en-US" w:eastAsia="zh-CN"/>
                              </w:rPr>
                            </w:pPr>
                            <w:r>
                              <w:rPr>
                                <w:rFonts w:hint="eastAsia"/>
                                <w:b/>
                                <w:bCs/>
                                <w:sz w:val="32"/>
                                <w:szCs w:val="32"/>
                                <w:lang w:val="en-US" w:eastAsia="zh-CN"/>
                              </w:rPr>
                              <w:t>委托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5" type="#_x0000_t55" style="position:absolute;left:0pt;margin-left:87.6pt;margin-top:194.1pt;height:38.25pt;width:127.55pt;z-index:251660288;v-text-anchor:middle;mso-width-relative:page;mso-height-relative:page;" fillcolor="#FFC000 [3207]" filled="t" stroked="t" coordsize="21600,21600" o:gfxdata="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Jw7&#10;/hrbAAAACwEAAA8AAAAAAAAAAQAgAAAAIgAAAGRycy9kb3ducmV2LnhtbFBLAQIUABQAAAAIAIdO&#10;4kBYnwaRkgIAACYFAAAOAAAAAAAAAAEAIAAAACoBAABkcnMvZTJvRG9jLnhtbFBLBQYAAAAABgAG&#10;AFkBAAAuBgAAAAA=&#10;" adj="18362">
                <v:fill on="t" focussize="0,0"/>
                <v:stroke weight="1pt" color="#BC8C00 [3207]" miterlimit="8" joinstyle="miter"/>
                <v:imagedata o:title=""/>
                <o:lock v:ext="edit" aspectratio="f"/>
                <v:textbox>
                  <w:txbxContent>
                    <w:p>
                      <w:pPr>
                        <w:jc w:val="center"/>
                        <w:rPr>
                          <w:rFonts w:hint="eastAsia" w:eastAsiaTheme="minorEastAsia"/>
                          <w:b/>
                          <w:bCs/>
                          <w:sz w:val="32"/>
                          <w:szCs w:val="32"/>
                          <w:lang w:val="en-US" w:eastAsia="zh-CN"/>
                        </w:rPr>
                      </w:pPr>
                      <w:r>
                        <w:rPr>
                          <w:rFonts w:hint="eastAsia"/>
                          <w:b/>
                          <w:bCs/>
                          <w:sz w:val="32"/>
                          <w:szCs w:val="32"/>
                          <w:lang w:val="en-US" w:eastAsia="zh-CN"/>
                        </w:rPr>
                        <w:t>委托</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2768600</wp:posOffset>
                </wp:positionH>
                <wp:positionV relativeFrom="paragraph">
                  <wp:posOffset>2465705</wp:posOffset>
                </wp:positionV>
                <wp:extent cx="1480820" cy="485775"/>
                <wp:effectExtent l="15240" t="6350" r="8890" b="22225"/>
                <wp:wrapNone/>
                <wp:docPr id="7" name="燕尾形 7"/>
                <wp:cNvGraphicFramePr/>
                <a:graphic xmlns:a="http://schemas.openxmlformats.org/drawingml/2006/main">
                  <a:graphicData uri="http://schemas.microsoft.com/office/word/2010/wordprocessingShape">
                    <wps:wsp>
                      <wps:cNvSpPr/>
                      <wps:spPr>
                        <a:xfrm>
                          <a:off x="0" y="0"/>
                          <a:ext cx="1480820" cy="485775"/>
                        </a:xfrm>
                        <a:prstGeom prst="chevron">
                          <a:avLst/>
                        </a:prstGeom>
                      </wps:spPr>
                      <wps:style>
                        <a:lnRef idx="3">
                          <a:schemeClr val="lt1"/>
                        </a:lnRef>
                        <a:fillRef idx="1">
                          <a:schemeClr val="accent2"/>
                        </a:fillRef>
                        <a:effectRef idx="1">
                          <a:schemeClr val="accent2"/>
                        </a:effectRef>
                        <a:fontRef idx="minor">
                          <a:schemeClr val="lt1"/>
                        </a:fontRef>
                      </wps:style>
                      <wps:txbx>
                        <w:txbxContent>
                          <w:p>
                            <w:pPr>
                              <w:jc w:val="center"/>
                              <w:rPr>
                                <w:rFonts w:hint="default" w:eastAsiaTheme="minorEastAsia"/>
                                <w:b/>
                                <w:bCs/>
                                <w:sz w:val="32"/>
                                <w:szCs w:val="32"/>
                                <w:lang w:val="en-US" w:eastAsia="zh-CN"/>
                              </w:rPr>
                            </w:pPr>
                            <w:r>
                              <w:rPr>
                                <w:rFonts w:hint="eastAsia"/>
                                <w:b/>
                                <w:bCs/>
                                <w:sz w:val="32"/>
                                <w:szCs w:val="32"/>
                                <w:lang w:val="en-US" w:eastAsia="zh-CN"/>
                              </w:rPr>
                              <w:t>评审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5" type="#_x0000_t55" style="position:absolute;left:0pt;margin-left:218pt;margin-top:194.15pt;height:38.25pt;width:116.6pt;z-index:251661312;v-text-anchor:middle;mso-width-relative:page;mso-height-relative:page;" fillcolor="#ED7D31 [3205]" filled="t" stroked="t" coordsize="21600,21600" o:gfxdata="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ojCWXbAAAACwEAAA8AAAAA&#10;AAAAAQAgAAAAIgAAAGRycy9kb3ducmV2LnhtbFBLAQIUABQAAAAIAIdO4kAriu0OgwIAAAUFAAAO&#10;AAAAAAAAAAEAIAAAACoBAABkcnMvZTJvRG9jLnhtbFBLBQYAAAAABgAGAFkBAAAfBgAAAAA=&#10;" adj="18058">
                <v:fill on="t" focussize="0,0"/>
                <v:stroke weight="1.5pt" color="#FFFFFF [3201]" miterlimit="8" joinstyle="miter"/>
                <v:imagedata o:title=""/>
                <o:lock v:ext="edit" aspectratio="f"/>
                <v:textbox>
                  <w:txbxContent>
                    <w:p>
                      <w:pPr>
                        <w:jc w:val="center"/>
                        <w:rPr>
                          <w:rFonts w:hint="default" w:eastAsiaTheme="minorEastAsia"/>
                          <w:b/>
                          <w:bCs/>
                          <w:sz w:val="32"/>
                          <w:szCs w:val="32"/>
                          <w:lang w:val="en-US" w:eastAsia="zh-CN"/>
                        </w:rPr>
                      </w:pPr>
                      <w:r>
                        <w:rPr>
                          <w:rFonts w:hint="eastAsia"/>
                          <w:b/>
                          <w:bCs/>
                          <w:sz w:val="32"/>
                          <w:szCs w:val="32"/>
                          <w:lang w:val="en-US" w:eastAsia="zh-CN"/>
                        </w:rPr>
                        <w:t>评审</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4269740</wp:posOffset>
                </wp:positionH>
                <wp:positionV relativeFrom="paragraph">
                  <wp:posOffset>2464435</wp:posOffset>
                </wp:positionV>
                <wp:extent cx="1591310" cy="485775"/>
                <wp:effectExtent l="15240" t="6350" r="12700" b="22225"/>
                <wp:wrapNone/>
                <wp:docPr id="8" name="燕尾形 8"/>
                <wp:cNvGraphicFramePr/>
                <a:graphic xmlns:a="http://schemas.openxmlformats.org/drawingml/2006/main">
                  <a:graphicData uri="http://schemas.microsoft.com/office/word/2010/wordprocessingShape">
                    <wps:wsp>
                      <wps:cNvSpPr/>
                      <wps:spPr>
                        <a:xfrm>
                          <a:off x="0" y="0"/>
                          <a:ext cx="1591310" cy="485775"/>
                        </a:xfrm>
                        <a:prstGeom prst="chevron">
                          <a:avLst/>
                        </a:prstGeom>
                      </wps:spPr>
                      <wps:style>
                        <a:lnRef idx="3">
                          <a:schemeClr val="lt1"/>
                        </a:lnRef>
                        <a:fillRef idx="1">
                          <a:schemeClr val="accent6"/>
                        </a:fillRef>
                        <a:effectRef idx="1">
                          <a:schemeClr val="accent6"/>
                        </a:effectRef>
                        <a:fontRef idx="minor">
                          <a:schemeClr val="lt1"/>
                        </a:fontRef>
                      </wps:style>
                      <wps:txbx>
                        <w:txbxContent>
                          <w:p>
                            <w:pPr>
                              <w:jc w:val="center"/>
                              <w:rPr>
                                <w:rFonts w:hint="default" w:eastAsiaTheme="minorEastAsia"/>
                                <w:b/>
                                <w:bCs/>
                                <w:sz w:val="32"/>
                                <w:szCs w:val="32"/>
                                <w:lang w:val="en-US" w:eastAsia="zh-CN"/>
                              </w:rPr>
                            </w:pPr>
                            <w:r>
                              <w:rPr>
                                <w:rFonts w:hint="eastAsia"/>
                                <w:b/>
                                <w:bCs/>
                                <w:sz w:val="32"/>
                                <w:szCs w:val="32"/>
                                <w:lang w:val="en-US" w:eastAsia="zh-CN"/>
                              </w:rPr>
                              <w:t>审定会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5" type="#_x0000_t55" style="position:absolute;left:0pt;margin-left:336.2pt;margin-top:194.05pt;height:38.25pt;width:125.3pt;z-index:251662336;v-text-anchor:middle;mso-width-relative:page;mso-height-relative:page;" fillcolor="#70AD47 [3209]" filled="t" stroked="t" coordsize="21600,21600" o:gfxdata="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E4u4TXcAAAACwEAAA8AAAAA&#10;AAAAAQAgAAAAIgAAAGRycy9kb3ducmV2LnhtbFBLAQIUABQAAAAIAIdO4kB3mR6BggIAAAUFAAAO&#10;AAAAAAAAAAEAIAAAACsBAABkcnMvZTJvRG9jLnhtbFBLBQYAAAAABgAGAFkBAAAfBgAAAAA=&#10;" adj="18304">
                <v:fill on="t" focussize="0,0"/>
                <v:stroke weight="1.5pt" color="#FFFFFF [3201]" miterlimit="8" joinstyle="miter"/>
                <v:imagedata o:title=""/>
                <o:lock v:ext="edit" aspectratio="f"/>
                <v:textbox>
                  <w:txbxContent>
                    <w:p>
                      <w:pPr>
                        <w:jc w:val="center"/>
                        <w:rPr>
                          <w:rFonts w:hint="default" w:eastAsiaTheme="minorEastAsia"/>
                          <w:b/>
                          <w:bCs/>
                          <w:sz w:val="32"/>
                          <w:szCs w:val="32"/>
                          <w:lang w:val="en-US" w:eastAsia="zh-CN"/>
                        </w:rPr>
                      </w:pPr>
                      <w:r>
                        <w:rPr>
                          <w:rFonts w:hint="eastAsia"/>
                          <w:b/>
                          <w:bCs/>
                          <w:sz w:val="32"/>
                          <w:szCs w:val="32"/>
                          <w:lang w:val="en-US" w:eastAsia="zh-CN"/>
                        </w:rPr>
                        <w:t>审定会</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-484505</wp:posOffset>
                </wp:positionH>
                <wp:positionV relativeFrom="paragraph">
                  <wp:posOffset>2456815</wp:posOffset>
                </wp:positionV>
                <wp:extent cx="1473835" cy="485775"/>
                <wp:effectExtent l="15240" t="6350" r="15875" b="22225"/>
                <wp:wrapNone/>
                <wp:docPr id="1" name="燕尾形 1"/>
                <wp:cNvGraphicFramePr/>
                <a:graphic xmlns:a="http://schemas.openxmlformats.org/drawingml/2006/main">
                  <a:graphicData uri="http://schemas.microsoft.com/office/word/2010/wordprocessingShape">
                    <wps:wsp>
                      <wps:cNvSpPr/>
                      <wps:spPr>
                        <a:xfrm>
                          <a:off x="1037590" y="1094740"/>
                          <a:ext cx="1473835" cy="485775"/>
                        </a:xfrm>
                        <a:prstGeom prst="chevron">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报审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5" type="#_x0000_t55" style="position:absolute;left:0pt;margin-left:-38.15pt;margin-top:193.45pt;height:38.25pt;width:116.05pt;z-index:251659264;v-text-anchor:middle;mso-width-relative:page;mso-height-relative:page;" fillcolor="#5B9BD5 [3204]" filled="t" stroked="t" coordsize="21600,21600" o:gfxdata="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iLZQD9sAAAALAQAADwAAAAAAAAABACAAAAAiAAAAZHJzL2Rvd25yZXYueG1sUEsB&#10;AhQAFAAAAAgAh07iQMR8BuWdAgAAMgUAAA4AAAAAAAAAAQAgAAAAKgEAAGRycy9lMm9Eb2MueG1s&#10;UEsFBgAAAAAGAAYAWQEAADkGAAAAAA==&#10;" adj="18041">
                <v:fill on="t" focussize="0,0"/>
                <v:stroke weight="1pt" color="#41719C [3204]" miterlimit="8" joinstyle="miter"/>
                <v:imagedata o:title=""/>
                <o:lock v:ext="edit" aspectratio="f"/>
                <v:textbox>
                  <w:txbxContent>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报审</w:t>
                      </w:r>
                    </w:p>
                  </w:txbxContent>
                </v:textbox>
              </v:shape>
            </w:pict>
          </mc:Fallback>
        </mc:AlternateContent>
      </w:r>
      <w:r>
        <w:rPr>
          <w:sz w:val="21"/>
        </w:rPr>
        <mc:AlternateContent>
          <mc:Choice Requires="wpg">
            <w:drawing>
              <wp:anchor distT="0" distB="0" distL="114300" distR="114300" simplePos="0" relativeHeight="251669504" behindDoc="0" locked="0" layoutInCell="1" allowOverlap="1">
                <wp:simplePos x="0" y="0"/>
                <wp:positionH relativeFrom="column">
                  <wp:posOffset>7320915</wp:posOffset>
                </wp:positionH>
                <wp:positionV relativeFrom="paragraph">
                  <wp:posOffset>3443605</wp:posOffset>
                </wp:positionV>
                <wp:extent cx="240030" cy="2298700"/>
                <wp:effectExtent l="5080" t="5715" r="21590" b="19685"/>
                <wp:wrapNone/>
                <wp:docPr id="34" name="组合 34"/>
                <wp:cNvGraphicFramePr/>
                <a:graphic xmlns:a="http://schemas.openxmlformats.org/drawingml/2006/main">
                  <a:graphicData uri="http://schemas.microsoft.com/office/word/2010/wordprocessingGroup">
                    <wpg:wgp>
                      <wpg:cNvGrpSpPr/>
                      <wpg:grpSpPr>
                        <a:xfrm flipV="1">
                          <a:off x="0" y="0"/>
                          <a:ext cx="240030" cy="2298700"/>
                          <a:chOff x="3865" y="2364"/>
                          <a:chExt cx="378" cy="2421"/>
                        </a:xfrm>
                      </wpg:grpSpPr>
                      <wps:wsp>
                        <wps:cNvPr id="35" name="椭圆 9"/>
                        <wps:cNvSpPr/>
                        <wps:spPr>
                          <a:xfrm>
                            <a:off x="3865" y="2364"/>
                            <a:ext cx="379" cy="356"/>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椭圆 10"/>
                        <wps:cNvSpPr/>
                        <wps:spPr>
                          <a:xfrm>
                            <a:off x="3952" y="4511"/>
                            <a:ext cx="205" cy="275"/>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直接连接符 11"/>
                        <wps:cNvCnPr/>
                        <wps:spPr>
                          <a:xfrm flipH="1">
                            <a:off x="4043" y="2561"/>
                            <a:ext cx="23" cy="2180"/>
                          </a:xfrm>
                          <a:prstGeom prst="line">
                            <a:avLst/>
                          </a:prstGeom>
                        </wps:spPr>
                        <wps:style>
                          <a:lnRef idx="1">
                            <a:schemeClr val="accent1"/>
                          </a:lnRef>
                          <a:fillRef idx="3">
                            <a:schemeClr val="accent1"/>
                          </a:fillRef>
                          <a:effectRef idx="2">
                            <a:schemeClr val="accent1"/>
                          </a:effectRef>
                          <a:fontRef idx="minor">
                            <a:schemeClr val="lt1"/>
                          </a:fontRef>
                        </wps:style>
                        <wps:bodyPr/>
                      </wps:wsp>
                    </wpg:wgp>
                  </a:graphicData>
                </a:graphic>
              </wp:anchor>
            </w:drawing>
          </mc:Choice>
          <mc:Fallback>
            <w:pict>
              <v:group id="_x0000_s1026" o:spid="_x0000_s1026" o:spt="203" style="position:absolute;left:0pt;flip:y;margin-left:576.45pt;margin-top:271.15pt;height:181pt;width:18.9pt;z-index:251669504;mso-width-relative:page;mso-height-relative:page;" coordorigin="3865,2364" coordsize="378,2421" o:gfxdata="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">
                <o:lock v:ext="edit" aspectratio="f"/>
                <v:shape id="椭圆 9" o:spid="_x0000_s1026" o:spt="3" type="#_x0000_t3" style="position:absolute;left:3865;top:2364;height:356;width:379;v-text-anchor:middle;" fillcolor="#71A6DB [3280]" filled="t" stroked="t" coordsize="21600,21600" o:gfxdata="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svIw74A&#10;AADbAAAADwAAAAAAAAABACAAAAAiAAAAZHJzL2Rvd25yZXYueG1sUEsBAhQAFAAAAAgAh07iQDMv&#10;BZ47AAAAOQAAABAAAAAAAAAAAQAgAAAADQEAAGRycy9zaGFwZXhtbC54bWxQSwUGAAAAAAYABgBb&#10;AQAAtwMAAAAA&#1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椭圆 10" o:spid="_x0000_s1026" o:spt="3" type="#_x0000_t3" style="position:absolute;left:3952;top:4511;height:275;width:205;v-text-anchor:middle;" fillcolor="#71A6DB [3280]" filled="t" stroked="t" coordsize="21600,21600" o:gfxdata="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hlWtL4A&#10;AADbAAAADwAAAAAAAAABACAAAAAiAAAAZHJzL2Rvd25yZXYueG1sUEsBAhQAFAAAAAgAh07iQDMv&#10;BZ47AAAAOQAAABAAAAAAAAAAAQAgAAAADQEAAGRycy9zaGFwZXhtbC54bWxQSwUGAAAAAAYABgBb&#10;AQAAtwMAAAAA&#1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line id="直接连接符 11" o:spid="_x0000_s1026" o:spt="20" style="position:absolute;left:4043;top:2561;flip:x;height:2180;width:23;" fillcolor="#71A6DB [3280]" filled="t" stroked="t" coordsize="21600,21600" o:gfxdata="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oLYE74A&#10;AADbAAAADwAAAAAAAAABACAAAAAiAAAAZHJzL2Rvd25yZXYueG1sUEsBAhQAFAAAAAgAh07iQDMv&#10;BZ47AAAAOQAAABAAAAAAAAAAAQAgAAAADQEAAGRycy9zaGFwZXhtbC54bWxQSwUGAAAAAAYABgBb&#10;AQAAtwMAAAAA&#1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line>
              </v:group>
            </w:pict>
          </mc:Fallback>
        </mc:AlternateContent>
      </w:r>
      <w:r>
        <w:rPr>
          <w:sz w:val="21"/>
        </w:rPr>
        <mc:AlternateContent>
          <mc:Choice Requires="wpg">
            <w:drawing>
              <wp:anchor distT="0" distB="0" distL="114300" distR="114300" simplePos="0" relativeHeight="251666432" behindDoc="0" locked="0" layoutInCell="1" allowOverlap="1">
                <wp:simplePos x="0" y="0"/>
                <wp:positionH relativeFrom="column">
                  <wp:posOffset>4133215</wp:posOffset>
                </wp:positionH>
                <wp:positionV relativeFrom="paragraph">
                  <wp:posOffset>3458845</wp:posOffset>
                </wp:positionV>
                <wp:extent cx="240030" cy="2277110"/>
                <wp:effectExtent l="5080" t="5715" r="21590" b="22225"/>
                <wp:wrapNone/>
                <wp:docPr id="23" name="组合 23"/>
                <wp:cNvGraphicFramePr/>
                <a:graphic xmlns:a="http://schemas.openxmlformats.org/drawingml/2006/main">
                  <a:graphicData uri="http://schemas.microsoft.com/office/word/2010/wordprocessingGroup">
                    <wpg:wgp>
                      <wpg:cNvGrpSpPr/>
                      <wpg:grpSpPr>
                        <a:xfrm flipV="1">
                          <a:off x="0" y="0"/>
                          <a:ext cx="240030" cy="2277110"/>
                          <a:chOff x="3865" y="2364"/>
                          <a:chExt cx="378" cy="2421"/>
                        </a:xfrm>
                      </wpg:grpSpPr>
                      <wps:wsp>
                        <wps:cNvPr id="24" name="椭圆 9"/>
                        <wps:cNvSpPr/>
                        <wps:spPr>
                          <a:xfrm>
                            <a:off x="3865" y="2364"/>
                            <a:ext cx="379" cy="356"/>
                          </a:xfrm>
                          <a:prstGeom prst="ellipse">
                            <a:avLst/>
                          </a:prstGeom>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 name="椭圆 10"/>
                        <wps:cNvSpPr/>
                        <wps:spPr>
                          <a:xfrm>
                            <a:off x="3952" y="4511"/>
                            <a:ext cx="205" cy="275"/>
                          </a:xfrm>
                          <a:prstGeom prst="ellipse">
                            <a:avLst/>
                          </a:prstGeom>
                        </wps:spPr>
                        <wps:style>
                          <a:lnRef idx="1">
                            <a:schemeClr val="accent6"/>
                          </a:lnRef>
                          <a:fillRef idx="3">
                            <a:schemeClr val="accent6"/>
                          </a:fillRef>
                          <a:effectRef idx="2">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直接连接符 11"/>
                        <wps:cNvCnPr/>
                        <wps:spPr>
                          <a:xfrm flipH="1">
                            <a:off x="4043" y="2561"/>
                            <a:ext cx="23" cy="2180"/>
                          </a:xfrm>
                          <a:prstGeom prst="line">
                            <a:avLst/>
                          </a:prstGeom>
                        </wps:spPr>
                        <wps:style>
                          <a:lnRef idx="1">
                            <a:schemeClr val="accent6"/>
                          </a:lnRef>
                          <a:fillRef idx="3">
                            <a:schemeClr val="accent6"/>
                          </a:fillRef>
                          <a:effectRef idx="2">
                            <a:schemeClr val="accent6"/>
                          </a:effectRef>
                          <a:fontRef idx="minor">
                            <a:schemeClr val="lt1"/>
                          </a:fontRef>
                        </wps:style>
                        <wps:bodyPr/>
                      </wps:wsp>
                    </wpg:wgp>
                  </a:graphicData>
                </a:graphic>
              </wp:anchor>
            </w:drawing>
          </mc:Choice>
          <mc:Fallback>
            <w:pict>
              <v:group id="_x0000_s1026" o:spid="_x0000_s1026" o:spt="203" style="position:absolute;left:0pt;flip:y;margin-left:325.45pt;margin-top:272.35pt;height:179.3pt;width:18.9pt;z-index:251666432;mso-width-relative:page;mso-height-relative:page;" coordorigin="3865,2364" coordsize="378,2421" o:gfxdata="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">
                <o:lock v:ext="edit" aspectratio="f"/>
                <v:shape id="椭圆 9" o:spid="_x0000_s1026" o:spt="3" type="#_x0000_t3" style="position:absolute;left:3865;top:2364;height:356;width:379;v-text-anchor:middle;" fillcolor="#81B861 [3280]" filled="t" stroked="t" coordsize="21600,21600" o:gfxdata="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J5KNL4A&#10;AADbAAAADwAAAAAAAAABACAAAAAiAAAAZHJzL2Rvd25yZXYueG1sUEsBAhQAFAAAAAgAh07iQDMv&#10;BZ47AAAAOQAAABAAAAAAAAAAAQAgAAAADQEAAGRycy9zaGFwZXhtbC54bWxQSwUGAAAAAAYABgBb&#10;AQAAtwMAAAAA&#10;">
                  <v:fill type="gradient" on="t" color2="#61A235 [3184]" colors="0f #81B861;32768f #6FB242;65536f #61A235" focus="100%" focussize="0,0" rotate="t">
                    <o:fill type="gradientUnscaled" v:ext="backwardCompatible"/>
                  </v:fill>
                  <v:stroke weight="0.5pt" color="#70AD47 [3209]" miterlimit="8" joinstyle="miter"/>
                  <v:imagedata o:title=""/>
                  <o:lock v:ext="edit" aspectratio="f"/>
                </v:shape>
                <v:shape id="椭圆 10" o:spid="_x0000_s1026" o:spt="3" type="#_x0000_t3" style="position:absolute;left:3952;top:4511;height:275;width:205;v-text-anchor:middle;" fillcolor="#81B861 [3280]" filled="t" stroked="t" coordsize="21600,21600" o:gfxdata="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9Lvr74A&#10;AADbAAAADwAAAAAAAAABACAAAAAiAAAAZHJzL2Rvd25yZXYueG1sUEsBAhQAFAAAAAgAh07iQDMv&#10;BZ47AAAAOQAAABAAAAAAAAAAAQAgAAAADQEAAGRycy9zaGFwZXhtbC54bWxQSwUGAAAAAAYABgBb&#10;AQAAtwMAAAAA&#10;">
                  <v:fill type="gradient" on="t" color2="#61A235 [3184]" colors="0f #81B861;32768f #6FB242;65536f #61A235" focus="100%" focussize="0,0" rotate="t">
                    <o:fill type="gradientUnscaled" v:ext="backwardCompatible"/>
                  </v:fill>
                  <v:stroke weight="0.5pt" color="#70AD47 [3209]" miterlimit="8" joinstyle="miter"/>
                  <v:imagedata o:title=""/>
                  <o:lock v:ext="edit" aspectratio="f"/>
                </v:shape>
                <v:line id="直接连接符 11" o:spid="_x0000_s1026" o:spt="20" style="position:absolute;left:4043;top:2561;flip:x;height:2180;width:23;" fillcolor="#81B861 [3280]" filled="t" stroked="t" coordsize="21600,21600" o:gfxdata="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a1aabsAAADb&#10;AAAADwAAAAAAAAABACAAAAAiAAAAZHJzL2Rvd25yZXYueG1sUEsBAhQAFAAAAAgAh07iQDMvBZ47&#10;AAAAOQAAABAAAAAAAAAAAQAgAAAACgEAAGRycy9zaGFwZXhtbC54bWxQSwUGAAAAAAYABgBbAQAA&#10;tAMAAAAA&#10;">
                  <v:fill type="gradient" on="t" color2="#61A235 [3184]" colors="0f #81B861;32768f #6FB242;65536f #61A235" focus="100%" focussize="0,0" rotate="t">
                    <o:fill type="gradientUnscaled" v:ext="backwardCompatible"/>
                  </v:fill>
                  <v:stroke weight="0.5pt" color="#70AD47 [3209]" miterlimit="8" joinstyle="miter"/>
                  <v:imagedata o:title=""/>
                  <o:lock v:ext="edit" aspectratio="f"/>
                </v:line>
              </v:group>
            </w:pict>
          </mc:Fallback>
        </mc:AlternateContent>
      </w:r>
      <w:r>
        <w:rPr>
          <w:sz w:val="21"/>
        </w:rPr>
        <mc:AlternateContent>
          <mc:Choice Requires="wpg">
            <w:drawing>
              <wp:anchor distT="0" distB="0" distL="114300" distR="114300" simplePos="0" relativeHeight="251665408" behindDoc="0" locked="0" layoutInCell="1" allowOverlap="1">
                <wp:simplePos x="0" y="0"/>
                <wp:positionH relativeFrom="column">
                  <wp:posOffset>924560</wp:posOffset>
                </wp:positionH>
                <wp:positionV relativeFrom="paragraph">
                  <wp:posOffset>3429635</wp:posOffset>
                </wp:positionV>
                <wp:extent cx="240030" cy="2261870"/>
                <wp:effectExtent l="5080" t="5715" r="21590" b="18415"/>
                <wp:wrapNone/>
                <wp:docPr id="18" name="组合 18"/>
                <wp:cNvGraphicFramePr/>
                <a:graphic xmlns:a="http://schemas.openxmlformats.org/drawingml/2006/main">
                  <a:graphicData uri="http://schemas.microsoft.com/office/word/2010/wordprocessingGroup">
                    <wpg:wgp>
                      <wpg:cNvGrpSpPr/>
                      <wpg:grpSpPr>
                        <a:xfrm flipV="1">
                          <a:off x="0" y="0"/>
                          <a:ext cx="240030" cy="2261870"/>
                          <a:chOff x="3865" y="2364"/>
                          <a:chExt cx="378" cy="2421"/>
                        </a:xfrm>
                      </wpg:grpSpPr>
                      <wps:wsp>
                        <wps:cNvPr id="19" name="椭圆 9"/>
                        <wps:cNvSpPr/>
                        <wps:spPr>
                          <a:xfrm>
                            <a:off x="3865" y="2364"/>
                            <a:ext cx="379" cy="356"/>
                          </a:xfrm>
                          <a:prstGeom prst="ellipse">
                            <a:avLst/>
                          </a:prstGeom>
                        </wps:spPr>
                        <wps:style>
                          <a:lnRef idx="1">
                            <a:schemeClr val="accent4"/>
                          </a:lnRef>
                          <a:fillRef idx="3">
                            <a:schemeClr val="accent4"/>
                          </a:fillRef>
                          <a:effectRef idx="2">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椭圆 10"/>
                        <wps:cNvSpPr/>
                        <wps:spPr>
                          <a:xfrm>
                            <a:off x="3952" y="4511"/>
                            <a:ext cx="205" cy="275"/>
                          </a:xfrm>
                          <a:prstGeom prst="ellipse">
                            <a:avLst/>
                          </a:prstGeom>
                        </wps:spPr>
                        <wps:style>
                          <a:lnRef idx="1">
                            <a:schemeClr val="accent4"/>
                          </a:lnRef>
                          <a:fillRef idx="3">
                            <a:schemeClr val="accent4"/>
                          </a:fillRef>
                          <a:effectRef idx="2">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直接连接符 11"/>
                        <wps:cNvCnPr/>
                        <wps:spPr>
                          <a:xfrm flipH="1">
                            <a:off x="4043" y="2561"/>
                            <a:ext cx="23" cy="2180"/>
                          </a:xfrm>
                          <a:prstGeom prst="line">
                            <a:avLst/>
                          </a:prstGeom>
                        </wps:spPr>
                        <wps:style>
                          <a:lnRef idx="1">
                            <a:schemeClr val="accent4"/>
                          </a:lnRef>
                          <a:fillRef idx="3">
                            <a:schemeClr val="accent4"/>
                          </a:fillRef>
                          <a:effectRef idx="2">
                            <a:schemeClr val="accent4"/>
                          </a:effectRef>
                          <a:fontRef idx="minor">
                            <a:schemeClr val="lt1"/>
                          </a:fontRef>
                        </wps:style>
                        <wps:bodyPr/>
                      </wps:wsp>
                    </wpg:wgp>
                  </a:graphicData>
                </a:graphic>
              </wp:anchor>
            </w:drawing>
          </mc:Choice>
          <mc:Fallback>
            <w:pict>
              <v:group id="_x0000_s1026" o:spid="_x0000_s1026" o:spt="203" style="position:absolute;left:0pt;flip:y;margin-left:72.8pt;margin-top:270.05pt;height:178.1pt;width:18.9pt;z-index:251665408;mso-width-relative:page;mso-height-relative:page;" coordorigin="3865,2364" coordsize="378,2421" o:gfxdata="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">
                <o:lock v:ext="edit" aspectratio="f"/>
                <v:shape id="椭圆 9" o:spid="_x0000_s1026" o:spt="3" type="#_x0000_t3" style="position:absolute;left:3865;top:2364;height:356;width:379;v-text-anchor:middle;" fillcolor="#FFC746 [3280]" filled="t" stroked="t" coordsize="21600,21600" o:gfxdata="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6K65nrUAAADbAAAADwAA&#10;AAAAAAABACAAAAAiAAAAZHJzL2Rvd25yZXYueG1sUEsBAhQAFAAAAAgAh07iQDMvBZ47AAAAOQAA&#10;ABAAAAAAAAAAAQAgAAAABAEAAGRycy9zaGFwZXhtbC54bWxQSwUGAAAAAAYABgBbAQAArgMAAAAA&#10;">
                  <v:fill type="gradient" on="t" color2="#E5B600 [3184]" colors="0f #FFC746;32768f #FFC600;65536f #E5B600" focus="100%" focussize="0,0" rotate="t">
                    <o:fill type="gradientUnscaled" v:ext="backwardCompatible"/>
                  </v:fill>
                  <v:stroke weight="0.5pt" color="#FFC000 [3207]" miterlimit="8" joinstyle="miter"/>
                  <v:imagedata o:title=""/>
                  <o:lock v:ext="edit" aspectratio="f"/>
                </v:shape>
                <v:shape id="椭圆 10" o:spid="_x0000_s1026" o:spt="3" type="#_x0000_t3" style="position:absolute;left:3952;top:4511;height:275;width:205;v-text-anchor:middle;" fillcolor="#FFC746 [3280]" filled="t" stroked="t" coordsize="21600,21600" o:gfxdata="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t/javrUAAADbAAAADwAA&#10;AAAAAAABACAAAAAiAAAAZHJzL2Rvd25yZXYueG1sUEsBAhQAFAAAAAgAh07iQDMvBZ47AAAAOQAA&#10;ABAAAAAAAAAAAQAgAAAABAEAAGRycy9zaGFwZXhtbC54bWxQSwUGAAAAAAYABgBbAQAArgMAAAAA&#10;">
                  <v:fill type="gradient" on="t" color2="#E5B600 [3184]" colors="0f #FFC746;32768f #FFC600;65536f #E5B600" focus="100%" focussize="0,0" rotate="t">
                    <o:fill type="gradientUnscaled" v:ext="backwardCompatible"/>
                  </v:fill>
                  <v:stroke weight="0.5pt" color="#FFC000 [3207]" miterlimit="8" joinstyle="miter"/>
                  <v:imagedata o:title=""/>
                  <o:lock v:ext="edit" aspectratio="f"/>
                </v:shape>
                <v:line id="直接连接符 11" o:spid="_x0000_s1026" o:spt="20" style="position:absolute;left:4043;top:2561;flip:x;height:2180;width:23;" fillcolor="#FFC746 [3280]" filled="t" stroked="t" coordsize="21600,21600" o:gfxdata="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QVISS8AAAA&#10;2wAAAA8AAAAAAAAAAQAgAAAAIgAAAGRycy9kb3ducmV2LnhtbFBLAQIUABQAAAAIAIdO4kAzLwWe&#10;OwAAADkAAAAQAAAAAAAAAAEAIAAAAAsBAABkcnMvc2hhcGV4bWwueG1sUEsFBgAAAAAGAAYAWwEA&#10;ALUDAAAAAA==&#10;">
                  <v:fill type="gradient" on="t" color2="#E5B600 [3184]" colors="0f #FFC746;32768f #FFC600;65536f #E5B600" focus="100%" focussize="0,0" rotate="t">
                    <o:fill type="gradientUnscaled" v:ext="backwardCompatible"/>
                  </v:fill>
                  <v:stroke weight="0.5pt" color="#FFC000 [3207]" miterlimit="8" joinstyle="miter"/>
                  <v:imagedata o:title=""/>
                  <o:lock v:ext="edit" aspectratio="f"/>
                </v:line>
              </v:group>
            </w:pict>
          </mc:Fallback>
        </mc:AlternateConten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M2E3Y2M3YzE1MmMxMWU1ZDMzN2Y0MmFmYzAwOTQifQ=="/>
  </w:docVars>
  <w:rsids>
    <w:rsidRoot w:val="5BA32118"/>
    <w:rsid w:val="067650B4"/>
    <w:rsid w:val="07562096"/>
    <w:rsid w:val="0D226E9C"/>
    <w:rsid w:val="12C73DD2"/>
    <w:rsid w:val="194A4483"/>
    <w:rsid w:val="1B453811"/>
    <w:rsid w:val="1B7F3A5F"/>
    <w:rsid w:val="38EA3CE7"/>
    <w:rsid w:val="39AC5021"/>
    <w:rsid w:val="3C786FEB"/>
    <w:rsid w:val="43A017D5"/>
    <w:rsid w:val="4D92186C"/>
    <w:rsid w:val="532E39F7"/>
    <w:rsid w:val="53851B63"/>
    <w:rsid w:val="54184502"/>
    <w:rsid w:val="542B6622"/>
    <w:rsid w:val="5BA32118"/>
    <w:rsid w:val="5F342E33"/>
    <w:rsid w:val="6A37552C"/>
    <w:rsid w:val="6E2E075B"/>
    <w:rsid w:val="70AE1980"/>
    <w:rsid w:val="774F5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96</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2022-03-07T07:53:00Z</dcterms:created>
  <dc:creator>郭浩</dc:creator>
  <cp:lastModifiedBy>郭浩</cp:lastModifiedBy>
  <cp:lastPrinted>2022-03-08T01:11:00Z</cp:lastPrinted>
  <dcterms:modified xsi:type="dcterms:W3CDTF">2025-08-28T03:26:41Z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0698F34AC98A425E80DAB990BCE27D3A</vt:lpwstr>
  </property>
</Properties>
</file>