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表2.银川市存量住宅用地信息汇总表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单位：公顷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2"/>
        <w:tblW w:w="13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7"/>
        <w:gridCol w:w="3067"/>
        <w:gridCol w:w="2167"/>
        <w:gridCol w:w="2200"/>
        <w:gridCol w:w="4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项目总数</w:t>
            </w:r>
          </w:p>
        </w:tc>
        <w:tc>
          <w:tcPr>
            <w:tcW w:w="3067" w:type="dxa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存量住宅用地总面积</w:t>
            </w:r>
          </w:p>
        </w:tc>
        <w:tc>
          <w:tcPr>
            <w:tcW w:w="216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未动工土地面积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已动工未竣工     土地面积</w:t>
            </w:r>
          </w:p>
        </w:tc>
        <w:tc>
          <w:tcPr>
            <w:tcW w:w="413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未销售房屋的土地面积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17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</w:p>
        </w:tc>
        <w:tc>
          <w:tcPr>
            <w:tcW w:w="21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</w:p>
        </w:tc>
        <w:tc>
          <w:tcPr>
            <w:tcW w:w="22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140.73</w:t>
            </w:r>
          </w:p>
        </w:tc>
        <w:tc>
          <w:tcPr>
            <w:tcW w:w="21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140.73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52.84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330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说明：各项表数量关系（2）=（3）+（4），（4）≥（5）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ZTg4MTQ0ZmM3ZDFlNzliN2ViZGQwZTY0MDlmMzcifQ=="/>
  </w:docVars>
  <w:rsids>
    <w:rsidRoot w:val="00000000"/>
    <w:rsid w:val="00466A2F"/>
    <w:rsid w:val="011B5312"/>
    <w:rsid w:val="01BB79E7"/>
    <w:rsid w:val="04B54A0D"/>
    <w:rsid w:val="06B56679"/>
    <w:rsid w:val="12BD09DA"/>
    <w:rsid w:val="18A36B96"/>
    <w:rsid w:val="19F57358"/>
    <w:rsid w:val="1A18361C"/>
    <w:rsid w:val="1C3B5CE8"/>
    <w:rsid w:val="1D4B4CDC"/>
    <w:rsid w:val="1E967206"/>
    <w:rsid w:val="20054104"/>
    <w:rsid w:val="259C77F7"/>
    <w:rsid w:val="260B6804"/>
    <w:rsid w:val="28910D4B"/>
    <w:rsid w:val="2BBF5FEE"/>
    <w:rsid w:val="2D107539"/>
    <w:rsid w:val="2F7C548E"/>
    <w:rsid w:val="31FF2C5E"/>
    <w:rsid w:val="32452FC5"/>
    <w:rsid w:val="354E212A"/>
    <w:rsid w:val="3564627D"/>
    <w:rsid w:val="35CA43C3"/>
    <w:rsid w:val="36F07BD2"/>
    <w:rsid w:val="37237E3C"/>
    <w:rsid w:val="39A91BDD"/>
    <w:rsid w:val="3A960339"/>
    <w:rsid w:val="436439FC"/>
    <w:rsid w:val="455E4AA6"/>
    <w:rsid w:val="488A3088"/>
    <w:rsid w:val="49F64E79"/>
    <w:rsid w:val="4C067D0B"/>
    <w:rsid w:val="4C251437"/>
    <w:rsid w:val="4C786019"/>
    <w:rsid w:val="500148A3"/>
    <w:rsid w:val="53A40691"/>
    <w:rsid w:val="561C3CC0"/>
    <w:rsid w:val="566F085B"/>
    <w:rsid w:val="576E0453"/>
    <w:rsid w:val="5B052D1F"/>
    <w:rsid w:val="5C6E1340"/>
    <w:rsid w:val="5C744912"/>
    <w:rsid w:val="5D5C4D53"/>
    <w:rsid w:val="5FB92779"/>
    <w:rsid w:val="60932FCA"/>
    <w:rsid w:val="62E0626E"/>
    <w:rsid w:val="691A7FB8"/>
    <w:rsid w:val="69764022"/>
    <w:rsid w:val="69E8095A"/>
    <w:rsid w:val="6C16065E"/>
    <w:rsid w:val="6EB56801"/>
    <w:rsid w:val="70706880"/>
    <w:rsid w:val="74EE481B"/>
    <w:rsid w:val="7D116D94"/>
    <w:rsid w:val="7EA363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126</Characters>
  <Lines>0</Lines>
  <Paragraphs>0</Paragraphs>
  <TotalTime>31</TotalTime>
  <ScaleCrop>false</ScaleCrop>
  <LinksUpToDate>false</LinksUpToDate>
  <CharactersWithSpaces>246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村镇科</dc:creator>
  <cp:lastModifiedBy>陈亮（宁夏博源咨询）</cp:lastModifiedBy>
  <dcterms:modified xsi:type="dcterms:W3CDTF">2026-01-06T01:08:48Z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4BEA60B4C44E4F4AB704054F32316B47</vt:lpwstr>
  </property>
  <property fmtid="{D5CDD505-2E9C-101B-9397-08002B2CF9AE}" pid="4" name="KSOTemplateDocerSaveRecord">
    <vt:lpwstr>eyJoZGlkIjoiYjg4NTFjNDgxODdiZDhjNTc0NmI0NDFmODhlMmFiNWQiLCJ1c2VySWQiOiI0NTkxNDc0MzAifQ==</vt:lpwstr>
  </property>
</Properties>
</file>