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黑体" w:eastAsia="黑体" w:hAnsi="黑体"/>
          <w:color w:val="000000"/>
        </w:rPr>
        <w:widowControl/>
        <w:spacing w:line="60" w:lineRule="auto"/>
        <w:jc w:val="both"/>
        <w:textAlignment w:val="baseline"/>
      </w:pPr>
      <w:r w:rsidR="006b74c0">
        <w:rPr>
          <w:rStyle w:val="NormalCharacter"/>
          <w:szCs w:val="28"/>
          <w:sz w:val="28"/>
          <w:kern w:val="0"/>
          <w:lang w:val="en-US" w:eastAsia="zh-CN" w:bidi="ar-SA"/>
          <w:rFonts w:ascii="黑体" w:eastAsia="黑体" w:hAnsi="黑体"/>
          <w:color w:val="000000"/>
        </w:rPr>
        <w:t xml:space="preserve">附件1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方正小标宋简体" w:eastAsia="方正小标宋简体" w:hAnsi="宋体"/>
          <w:color w:val="000000"/>
        </w:rPr>
        <w:widowControl/>
        <w:spacing w:line="60" w:lineRule="auto"/>
        <w:jc w:val="center"/>
        <w:textAlignment w:val="baseline"/>
      </w:pPr>
      <w:r w:rsidR="006b74c0">
        <w:rPr>
          <w:rStyle w:val="NormalCharacter"/>
          <w:szCs w:val="28"/>
          <w:sz w:val="28"/>
          <w:kern w:val="0"/>
          <w:lang w:val="en-US" w:eastAsia="zh-CN" w:bidi="ar-SA"/>
          <w:rFonts w:ascii="方正小标宋简体" w:eastAsia="方正小标宋简体" w:hAnsi="宋体"/>
          <w:color w:val="000000"/>
        </w:rPr>
        <w:t xml:space="preserve">宁夏回族自治区失业保险支持企业稳定岗位补贴申请表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仿宋" w:eastAsia="仿宋" w:hAnsi="仿宋"/>
          <w:color w:val="000000"/>
        </w:rPr>
        <w:widowControl/>
        <w:spacing w:line="60" w:lineRule="auto"/>
        <w:jc w:val="center"/>
        <w:textAlignment w:val="baseline"/>
      </w:pPr>
      <w:r w:rsidR="006b74c0">
        <w:rPr>
          <w:rStyle w:val="NormalCharacter"/>
          <w:szCs w:val="21"/>
          <w:sz w:val="21"/>
          <w:kern w:val="0"/>
          <w:lang w:val="en-US" w:eastAsia="zh-CN" w:bidi="ar-SA"/>
          <w:rFonts w:ascii="仿宋" w:eastAsia="仿宋" w:hAnsi="仿宋"/>
          <w:color w:val="000000"/>
        </w:rPr>
        <w:t xml:space="preserve">申报时间：      年   月   日</w:t>
      </w:r>
    </w:p>
    <w:tbl>
      <w:tblPr>
        <w:tblW w:type="dxa" w:w="8900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06"/>
        <w:gridCol w:w="1590"/>
        <w:gridCol w:w="1517"/>
        <w:gridCol w:w="157"/>
        <w:gridCol w:w="28"/>
        <w:gridCol w:w="1148"/>
        <w:gridCol w:w="132"/>
        <w:gridCol w:w="1319"/>
        <w:gridCol w:w="26"/>
        <w:gridCol w:w="1777"/>
      </w:tblGrid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企业名称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注册类型</w:t>
            </w:r>
          </w:p>
        </w:tc>
        <w:tc>
          <w:tcPr>
            <w:textDirection w:val="lrTb"/>
            <w:vAlign w:val="top"/>
            <w:tcW w:type="dxa" w:w="17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单位地址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法定代表人</w:t>
            </w:r>
          </w:p>
        </w:tc>
        <w:tc>
          <w:tcPr>
            <w:textDirection w:val="lrTb"/>
            <w:vAlign w:val="top"/>
            <w:tcW w:type="dxa" w:w="17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经 办 人</w:t>
            </w:r>
          </w:p>
        </w:tc>
        <w:tc>
          <w:tcPr>
            <w:textDirection w:val="lrTb"/>
            <w:vAlign w:val="top"/>
            <w:tcW w:type="dxa" w:w="15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办公电话</w:t>
            </w:r>
          </w:p>
        </w:tc>
        <w:tc>
          <w:tcPr>
            <w:textDirection w:val="lrTb"/>
            <w:vAlign w:val="top"/>
            <w:tcW w:type="dxa" w:w="146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移动电话</w:t>
            </w:r>
          </w:p>
        </w:tc>
        <w:tc>
          <w:tcPr>
            <w:textDirection w:val="lrTb"/>
            <w:vAlign w:val="top"/>
            <w:tcW w:type="dxa" w:w="17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开户银行</w:t>
            </w:r>
          </w:p>
        </w:tc>
        <w:tc>
          <w:tcPr>
            <w:textDirection w:val="lrTb"/>
            <w:vAlign w:val="top"/>
            <w:tcW w:type="dxa" w:w="15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银行账号</w:t>
            </w:r>
          </w:p>
        </w:tc>
        <w:tc>
          <w:tcPr>
            <w:textDirection w:val="lrTb"/>
            <w:vAlign w:val="top"/>
            <w:tcW w:type="dxa" w:w="458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79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社会保险登记证号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单位批准</w:t>
            </w:r>
          </w:p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成立时间</w:t>
            </w:r>
          </w:p>
        </w:tc>
        <w:tc>
          <w:tcPr>
            <w:textDirection w:val="lrTb"/>
            <w:vAlign w:val="top"/>
            <w:tcW w:type="dxa" w:w="180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791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统一社会信用代码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参加失业</w:t>
            </w:r>
          </w:p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保险时间</w:t>
            </w:r>
          </w:p>
        </w:tc>
        <w:tc>
          <w:tcPr>
            <w:textDirection w:val="lrTb"/>
            <w:vAlign w:val="top"/>
            <w:tcW w:type="dxa" w:w="180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896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申请稳岗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返还期限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（申报期）</w:t>
            </w:r>
          </w:p>
        </w:tc>
        <w:tc>
          <w:tcPr>
            <w:textDirection w:val="lrTb"/>
            <w:vAlign w:val="top"/>
            <w:tcW w:type="dxa" w:w="326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自        年   月至       年   月             </w:t>
            </w:r>
          </w:p>
        </w:tc>
        <w:tc>
          <w:tcPr>
            <w:textDirection w:val="lrTb"/>
            <w:vAlign w:val="center"/>
            <w:tcW w:type="dxa" w:w="130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申报期前一个月参加失业保险人数</w:t>
            </w:r>
          </w:p>
        </w:tc>
        <w:tc>
          <w:tcPr>
            <w:textDirection w:val="lrTb"/>
            <w:vAlign w:val="top"/>
            <w:tcW w:type="dxa" w:w="312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ind w:firstLine="1800" w:firstLineChars="1000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人</w:t>
            </w:r>
          </w:p>
        </w:tc>
      </w:tr>
      <w:tr>
        <w:trPr>
          <w:wAfter w:w="0" w:type="dxa"/>
          <w:trHeight w:val="564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申报期缴纳失业保险费总额</w:t>
            </w:r>
          </w:p>
        </w:tc>
        <w:tc>
          <w:tcPr>
            <w:textDirection w:val="lrTb"/>
            <w:vAlign w:val="center"/>
            <w:tcW w:type="dxa" w:w="326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元</w:t>
            </w:r>
          </w:p>
        </w:tc>
        <w:tc>
          <w:tcPr>
            <w:textDirection w:val="lrTb"/>
            <w:vAlign w:val="center"/>
            <w:tcW w:type="dxa" w:w="130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申请稳岗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返还金额</w:t>
            </w:r>
          </w:p>
        </w:tc>
        <w:tc>
          <w:tcPr>
            <w:textDirection w:val="lrTb"/>
            <w:vAlign w:val="center"/>
            <w:tcW w:type="dxa" w:w="312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>
              <w:rPr>
                <w:color w:val="-16777216"/>
                <w:sz w:val="18"/>
              </w:rPr>
              <w:t>                                元                               </w:t>
            </w:r>
          </w:p>
        </w:tc>
      </w:tr>
      <w:tr>
        <w:trPr>
          <w:wAfter w:w="0" w:type="dxa"/>
          <w:trHeight w:val="1988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人力资源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社会保障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7694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tabs>
                <w:tab w:leader="none" w:val="left" w:pos="4229"/>
              </w:tabs>
              <w:ind w:leftChars="1584" w:left="3326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tabs>
                <w:tab w:leader="none" w:val="left" w:pos="4229"/>
              </w:tabs>
              <w:ind w:leftChars="1584" w:left="3326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tabs>
                <w:tab w:leader="none" w:val="left" w:pos="4229"/>
              </w:tabs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            年    月     日                                                                    </w:t>
            </w:r>
          </w:p>
        </w:tc>
      </w:tr>
      <w:tr>
        <w:trPr>
          <w:wAfter w:w="0" w:type="dxa"/>
          <w:trHeight w:val="2129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发 展 和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改    革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329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年   月   日                                     </w:t>
            </w:r>
          </w:p>
        </w:tc>
        <w:tc>
          <w:tcPr>
            <w:textDirection w:val="lrTb"/>
            <w:vAlign w:val="center"/>
            <w:tcW w:type="dxa" w:w="11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工业和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信 息 化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325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年  月  日</w:t>
            </w:r>
          </w:p>
        </w:tc>
      </w:tr>
      <w:tr>
        <w:trPr>
          <w:wAfter w:w="0" w:type="dxa"/>
          <w:trHeight w:val="1807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财    政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7694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ind w:firstLine="3960" w:firstLineChars="2200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     年  月   日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jc w:val="both"/>
        <w:textAlignment w:val="baseline"/>
      </w:pPr>
      <w:r w:rsidR="006b74c0"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注： 1、本表一式5份，发展改革委、工业信息化、人力资源社会保障、财政部门和企业各一份。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420" w:firstLineChars="200"/>
        <w:jc w:val="both"/>
        <w:textAlignment w:val="baseline"/>
      </w:pPr>
      <w:r w:rsidR="006b74c0"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2、“申请补贴企业类型”栏，选择适合本企业情况的（  ）内打“√”。</w:t>
      </w: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134" w:bottom="1440" w:footer="992" w:left="1797" w:right="1797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anose1 w:val="02010601030101010101"/>
    <w:pitch w:val="default"/>
    <w:sig w:usb0="00000001" w:usb1="080e0000" w:usb2="00000000" w:usb3="00000000" w:csb0="00040000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anose1 w:val="02010609030101010101"/>
    <w:pitch w:val="default"/>
    <w:sig w:usb0="00000001" w:usb1="080e0000" w:usb2="00000010" w:usb3="00000000" w:csb0="00040000" w:csb1="00000000"/>
  </w:font>
  <w:font w:name="Verdana">
    <w:altName w:val="Verdana"/>
    <w:charset w:val="00"/>
    <w:family w:val="swiss"/>
    <w:panose1 w:val="020b0604030504040204"/>
    <w:pitch w:val="variable"/>
    <w:sig w:usb0="a10006ff" w:usb1="4000205b" w:usb2="00000010" w:usb3="00000000" w:csb0="000001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30"/>
        <w:sz w:val="30"/>
        <w:kern w:val="0"/>
        <w:lang w:val="en-US" w:eastAsia="en-US" w:bidi="ar-SA"/>
        <w:rFonts w:ascii="Verdana" w:eastAsia="仿宋_GB2312" w:hAnsi="Verdan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2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30"/>
        <w:sz w:val="30"/>
        <w:kern w:val="0"/>
        <w:lang w:val="en-US" w:eastAsia="en-US" w:bidi="ar-SA"/>
        <w:rFonts w:ascii="Verdana" w:eastAsia="仿宋_GB2312" w:hAnsi="Verdan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2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settings.xml><?xml version="1.0" encoding="utf-8"?>
<w:settings xmlns:w="http://schemas.openxmlformats.org/wordprocessingml/2006/main">
  <w:zoom w:percent="100"/>
  <w:embedSystemFonts/>
  <w:mirrorMargin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6b74c0"/>
    <w:rsid w:val="00474386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PageNumber">
    <w:name w:val="PageNumber"/>
    <w:next w:val="PageNumber"/>
    <w:link w:val="Normal"/>
    <w:rPr>
      <w:szCs w:val="30"/>
      <w:sz w:val="30"/>
      <w:kern w:val="0"/>
      <w:lang w:eastAsia="en-US"/>
      <w:rFonts w:ascii="Verdana" w:eastAsia="仿宋_GB2312" w:hAnsi="Verdana"/>
    </w:rPr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黑体" w:eastAsia="黑体" w:hAnsi="黑体"/>
          <w:color w:val="000000"/>
        </w:rPr>
        <w:widowControl/>
        <w:spacing w:line="60" w:lineRule="auto"/>
        <w:jc w:val="both"/>
        <w:textAlignment w:val="baseline"/>
      </w:pPr>
      <w:r w:rsidR="006b74c0">
        <w:rPr>
          <w:rStyle w:val="NormalCharacter"/>
          <w:szCs w:val="28"/>
          <w:sz w:val="28"/>
          <w:kern w:val="0"/>
          <w:lang w:val="en-US" w:eastAsia="zh-CN" w:bidi="ar-SA"/>
          <w:rFonts w:ascii="黑体" w:eastAsia="黑体" w:hAnsi="黑体"/>
          <w:color w:val="000000"/>
        </w:rPr>
        <w:t xml:space="preserve">附件1</w:t>
      </w:r>
    </w:p>
    <w:p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方正小标宋简体" w:eastAsia="方正小标宋简体" w:hAnsi="宋体"/>
          <w:color w:val="000000"/>
        </w:rPr>
        <w:widowControl/>
        <w:spacing w:line="60" w:lineRule="auto"/>
        <w:jc w:val="center"/>
        <w:textAlignment w:val="baseline"/>
      </w:pPr>
      <w:r w:rsidR="006b74c0">
        <w:rPr>
          <w:rStyle w:val="NormalCharacter"/>
          <w:szCs w:val="28"/>
          <w:sz w:val="28"/>
          <w:kern w:val="0"/>
          <w:lang w:val="en-US" w:eastAsia="zh-CN" w:bidi="ar-SA"/>
          <w:rFonts w:ascii="方正小标宋简体" w:eastAsia="方正小标宋简体" w:hAnsi="宋体"/>
          <w:color w:val="000000"/>
        </w:rPr>
        <w:t xml:space="preserve">宁夏回族自治区失业保险支持企业稳定岗位补贴申请表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仿宋" w:eastAsia="仿宋" w:hAnsi="仿宋"/>
          <w:color w:val="000000"/>
        </w:rPr>
        <w:widowControl/>
        <w:spacing w:line="60" w:lineRule="auto"/>
        <w:jc w:val="center"/>
        <w:textAlignment w:val="baseline"/>
      </w:pPr>
      <w:r w:rsidR="006b74c0">
        <w:rPr>
          <w:rStyle w:val="NormalCharacter"/>
          <w:szCs w:val="21"/>
          <w:sz w:val="21"/>
          <w:kern w:val="0"/>
          <w:lang w:val="en-US" w:eastAsia="zh-CN" w:bidi="ar-SA"/>
          <w:rFonts w:ascii="仿宋" w:eastAsia="仿宋" w:hAnsi="仿宋"/>
          <w:color w:val="000000"/>
        </w:rPr>
        <w:t xml:space="preserve">申报时间：      年   月   日</w:t>
      </w:r>
    </w:p>
    <w:tbl>
      <w:tblPr>
        <w:tblW w:type="dxa" w:w="8900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06"/>
        <w:gridCol w:w="1590"/>
        <w:gridCol w:w="1517"/>
        <w:gridCol w:w="157"/>
        <w:gridCol w:w="28"/>
        <w:gridCol w:w="1148"/>
        <w:gridCol w:w="132"/>
        <w:gridCol w:w="1319"/>
        <w:gridCol w:w="26"/>
        <w:gridCol w:w="1777"/>
      </w:tblGrid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企业名称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注册类型</w:t>
            </w:r>
          </w:p>
        </w:tc>
        <w:tc>
          <w:tcPr>
            <w:textDirection w:val="lrTb"/>
            <w:vAlign w:val="top"/>
            <w:tcW w:type="dxa" w:w="17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单位地址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法定代表人</w:t>
            </w:r>
          </w:p>
        </w:tc>
        <w:tc>
          <w:tcPr>
            <w:textDirection w:val="lrTb"/>
            <w:vAlign w:val="top"/>
            <w:tcW w:type="dxa" w:w="17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经 办 人</w:t>
            </w:r>
          </w:p>
        </w:tc>
        <w:tc>
          <w:tcPr>
            <w:textDirection w:val="lrTb"/>
            <w:vAlign w:val="top"/>
            <w:tcW w:type="dxa" w:w="15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办公电话</w:t>
            </w:r>
          </w:p>
        </w:tc>
        <w:tc>
          <w:tcPr>
            <w:textDirection w:val="lrTb"/>
            <w:vAlign w:val="top"/>
            <w:tcW w:type="dxa" w:w="146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4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移动电话</w:t>
            </w:r>
          </w:p>
        </w:tc>
        <w:tc>
          <w:tcPr>
            <w:textDirection w:val="lrTb"/>
            <w:vAlign w:val="top"/>
            <w:tcW w:type="dxa" w:w="17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57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开户银行</w:t>
            </w:r>
          </w:p>
        </w:tc>
        <w:tc>
          <w:tcPr>
            <w:textDirection w:val="lrTb"/>
            <w:vAlign w:val="top"/>
            <w:tcW w:type="dxa" w:w="15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银行账号</w:t>
            </w:r>
          </w:p>
        </w:tc>
        <w:tc>
          <w:tcPr>
            <w:textDirection w:val="lrTb"/>
            <w:vAlign w:val="top"/>
            <w:tcW w:type="dxa" w:w="458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579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社会保险登记证号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单位批准</w:t>
            </w:r>
          </w:p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成立时间</w:t>
            </w:r>
          </w:p>
        </w:tc>
        <w:tc>
          <w:tcPr>
            <w:textDirection w:val="lrTb"/>
            <w:vAlign w:val="top"/>
            <w:tcW w:type="dxa" w:w="180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</w:tc>
      </w:tr>
      <w:tr>
        <w:trPr>
          <w:wAfter w:w="0" w:type="dxa"/>
          <w:trHeight w:val="791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统一社会信用代码</w:t>
            </w:r>
          </w:p>
        </w:tc>
        <w:tc>
          <w:tcPr>
            <w:textDirection w:val="lrTb"/>
            <w:vAlign w:val="top"/>
            <w:tcW w:type="dxa" w:w="457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参加失业</w:t>
            </w:r>
          </w:p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 w:rsidR="00474386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保险时间</w:t>
            </w:r>
          </w:p>
        </w:tc>
        <w:tc>
          <w:tcPr>
            <w:textDirection w:val="lrTb"/>
            <w:vAlign w:val="top"/>
            <w:tcW w:type="dxa" w:w="180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896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申请稳岗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返还期限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（申报期）</w:t>
            </w:r>
          </w:p>
        </w:tc>
        <w:tc>
          <w:tcPr>
            <w:textDirection w:val="lrTb"/>
            <w:vAlign w:val="top"/>
            <w:tcW w:type="dxa" w:w="326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自        年   月至       年   月             </w:t>
            </w:r>
          </w:p>
        </w:tc>
        <w:tc>
          <w:tcPr>
            <w:textDirection w:val="lrTb"/>
            <w:vAlign w:val="center"/>
            <w:tcW w:type="dxa" w:w="130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74386"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申报期前一个月参加失业保险人数</w:t>
            </w:r>
          </w:p>
        </w:tc>
        <w:tc>
          <w:tcPr>
            <w:textDirection w:val="lrTb"/>
            <w:vAlign w:val="top"/>
            <w:tcW w:type="dxa" w:w="312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ind w:firstLine="1800" w:firstLineChars="1000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人</w:t>
            </w:r>
          </w:p>
        </w:tc>
      </w:tr>
      <w:tr>
        <w:trPr>
          <w:wAfter w:w="0" w:type="dxa"/>
          <w:trHeight w:val="564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申报期缴纳失业保险费总额</w:t>
            </w:r>
          </w:p>
        </w:tc>
        <w:tc>
          <w:tcPr>
            <w:textDirection w:val="lrTb"/>
            <w:vAlign w:val="center"/>
            <w:tcW w:type="dxa" w:w="326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元</w:t>
            </w:r>
          </w:p>
        </w:tc>
        <w:tc>
          <w:tcPr>
            <w:textDirection w:val="lrTb"/>
            <w:vAlign w:val="center"/>
            <w:tcW w:type="dxa" w:w="130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申请稳岗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返还金额</w:t>
            </w:r>
          </w:p>
        </w:tc>
        <w:tc>
          <w:tcPr>
            <w:textDirection w:val="lrTb"/>
            <w:vAlign w:val="center"/>
            <w:tcW w:type="dxa" w:w="312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1988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人力资源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社会保障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7694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tabs>
                <w:tab w:leader="none" w:val="left" w:pos="4229"/>
              </w:tabs>
              <w:ind w:leftChars="1584" w:left="3326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tabs>
                <w:tab w:leader="none" w:val="left" w:pos="4229"/>
              </w:tabs>
              <w:ind w:leftChars="1584" w:left="3326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tabs>
                <w:tab w:leader="none" w:val="left" w:pos="4229"/>
              </w:tabs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            年    月     日                                                                    </w:t>
            </w:r>
          </w:p>
        </w:tc>
      </w:tr>
      <w:tr>
        <w:trPr>
          <w:wAfter w:w="0" w:type="dxa"/>
          <w:trHeight w:val="2129" w:hRule="atLeast"/>
        </w:trPr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发 展 和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改    革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329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年   月   日                                     </w:t>
            </w:r>
          </w:p>
        </w:tc>
        <w:tc>
          <w:tcPr>
            <w:textDirection w:val="lrTb"/>
            <w:vAlign w:val="center"/>
            <w:tcW w:type="dxa" w:w="11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工业和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信 息 化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center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325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宋体"/>
              </w:rPr>
              <w:t xml:space="preserve">             年  月  日</w:t>
            </w:r>
          </w:p>
        </w:tc>
      </w:tr>
      <w:tr>
        <w:trPr>
          <w:wAfter w:w="0" w:type="dxa"/>
          <w:trHeight w:val="1807" w:hRule="atLeast"/>
        </w:trPr>
        <w:tc>
          <w:tcPr>
            <w:textDirection w:val="lrTb"/>
            <w:vAlign w:val="top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财    政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部门意见</w:t>
            </w:r>
          </w:p>
        </w:tc>
        <w:tc>
          <w:tcPr>
            <w:textDirection w:val="lrTb"/>
            <w:vAlign w:val="top"/>
            <w:tcW w:type="dxa" w:w="7694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  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ind w:firstLine="3960" w:firstLineChars="2200"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签    章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both"/>
              <w:textAlignment w:val="baseline"/>
            </w:pPr>
            <w:r w:rsidR="006b74c0"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                                              年  月   日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jc w:val="both"/>
        <w:textAlignment w:val="baseline"/>
      </w:pPr>
      <w:r w:rsidR="006b74c0"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t xml:space="preserve">注： 1、本表一式5份，发展改革委、工业信息化、人力资源社会保障、财政部门和企业各一份。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widowControl/>
        <w:ind w:firstLine="420" w:firstLineChars="200"/>
        <w:jc w:val="both"/>
        <w:textAlignment w:val="baseline"/>
      </w:pPr>
      <w:r w:rsidR="006b74c0">
        <w:rPr>
          <w:rStyle w:val="NormalCharacter"/>
          <w:szCs w:val="21"/>
          <w:sz w:val="21"/>
          <w:kern w:val="0"/>
          <w:lang w:val="en-US" w:eastAsia="zh-CN" w:bidi="ar-SA"/>
          <w:rFonts w:ascii="仿宋_GB2312" w:eastAsia="仿宋_GB2312" w:hAnsi="宋体"/>
          <w:color w:val="000000"/>
        </w:rPr>
        <w:t xml:space="preserve">2、“申请补贴企业类型”栏，选择适合本企业情况的（  ）内打“√”。</w:t>
      </w: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134" w:bottom="1440" w:footer="992" w:left="1797" w:right="1797"/>
      <w:lnNumType w:countBy="0"/>
      <w:paperSrc w:first="0" w:other="0"/>
      <w:cols w:space="720" w:num="1"/>
      <w:docGrid w:charSpace="0" w:linePitch="312" w:type="lines"/>
    </w:sectPr>
  </w:body>
</w:document>
</file>

<file path=treport/opRecord.xml>tbl_3(3_7_3_0_0tmp);
</file>