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Default ContentType="image/png" Extension="png"/>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hint="eastAsia" w:ascii="宋体" w:hAnsi="宋体" w:eastAsia="宋体" w:cs="宋体"/>
          <w:sz w:val="44"/>
          <w:szCs w:val="44"/>
          <w:lang w:val="en-US" w:eastAsia="zh-CN"/>
        </w:rPr>
      </w:pPr>
    </w:p>
    <w:p>
      <w:pPr>
        <w:jc w:val="both"/>
        <w:rPr>
          <w:rFonts w:hint="eastAsia" w:ascii="宋体" w:hAnsi="宋体" w:eastAsia="宋体" w:cs="宋体"/>
          <w:sz w:val="44"/>
          <w:szCs w:val="44"/>
          <w:lang w:val="en-US" w:eastAsia="zh-CN"/>
        </w:rPr>
      </w:pPr>
    </w:p>
    <w:p>
      <w:pPr>
        <w:spacing w:line="240" w:lineRule="auto"/>
        <w:jc w:val="center"/>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宋体" w:hAnsi="宋体" w:eastAsia="宋体" w:cs="宋体"/>
          <w:i w:val="0"/>
          <w:caps w:val="0"/>
          <w:color w:val="auto"/>
          <w:spacing w:val="0"/>
          <w:sz w:val="44"/>
          <w:szCs w:val="44"/>
          <w:shd w:val="clear" w:color="auto" w:fill="FFFFFF"/>
          <w:lang w:val="en-US" w:eastAsia="zh-CN"/>
        </w:rPr>
        <w:t>银川市道路货物运输站场管理办法</w:t>
      </w:r>
    </w:p>
    <w:p>
      <w:pPr>
        <w:spacing w:line="240" w:lineRule="auto"/>
        <w:jc w:val="left"/>
        <w:rPr>
          <w:rFonts w:hint="eastAsia" w:ascii="楷体_GB2312" w:hAnsi="楷体_GB2312" w:eastAsia="楷体_GB2312" w:cs="楷体_GB2312"/>
          <w:i w:val="0"/>
          <w:caps w:val="0"/>
          <w:color w:val="auto"/>
          <w:spacing w:val="0"/>
          <w:sz w:val="32"/>
          <w:szCs w:val="32"/>
          <w:shd w:val="clear" w:color="auto" w:fill="FFFFFF"/>
          <w:lang w:val="en-US" w:eastAsia="zh-CN"/>
        </w:rPr>
      </w:pPr>
      <w:r>
        <w:rPr>
          <w:rFonts w:hint="eastAsia" w:ascii="楷体_GB2312" w:hAnsi="楷体_GB2312" w:eastAsia="楷体_GB2312" w:cs="楷体_GB2312"/>
          <w:i w:val="0"/>
          <w:caps w:val="0"/>
          <w:color w:val="auto"/>
          <w:spacing w:val="0"/>
          <w:sz w:val="32"/>
          <w:szCs w:val="32"/>
          <w:shd w:val="clear" w:color="auto" w:fill="FFFFFF"/>
          <w:lang w:val="en-US" w:eastAsia="zh-CN"/>
        </w:rPr>
        <w:t xml:space="preserve">    （2012年9月17日银川市人民政府令第6号公布　根据2020年3月13日银川市人民政府令第1号修改　自2012年10月17日起施行）</w:t>
      </w:r>
      <w:bookmarkStart w:id="0" w:name="_GoBack"/>
      <w:bookmarkEnd w:id="0"/>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w:t>
      </w:r>
      <w:r>
        <w:rPr>
          <w:rFonts w:hint="eastAsia" w:ascii="黑体" w:hAnsi="黑体" w:eastAsia="黑体" w:cs="黑体"/>
          <w:i w:val="0"/>
          <w:caps w:val="0"/>
          <w:color w:val="auto"/>
          <w:spacing w:val="0"/>
          <w:sz w:val="32"/>
          <w:szCs w:val="32"/>
          <w:shd w:val="clear" w:color="auto" w:fill="FFFFFF"/>
          <w:lang w:val="en-US" w:eastAsia="zh-CN"/>
        </w:rPr>
        <w:t>第一条</w:t>
      </w:r>
      <w:r>
        <w:rPr>
          <w:rFonts w:hint="eastAsia" w:ascii="仿宋_GB2312" w:hAnsi="仿宋_GB2312" w:eastAsia="仿宋_GB2312" w:cs="仿宋_GB2312"/>
          <w:i w:val="0"/>
          <w:caps w:val="0"/>
          <w:color w:val="auto"/>
          <w:spacing w:val="0"/>
          <w:sz w:val="32"/>
          <w:szCs w:val="32"/>
          <w:shd w:val="clear" w:color="auto" w:fill="FFFFFF"/>
          <w:lang w:val="en-US" w:eastAsia="zh-CN"/>
        </w:rPr>
        <w:t>　为了规范道路货物运输站（场）经营行为，维护道路货物运输市场秩序，保护道路货物运输站（场）各方当事人的合法权益，根据《中华人民共和国道路运输条例》、《宁夏回族自治区道路运输管理条例》等有关法律、法规，结合本市实际，制定本办法。</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w:t>
      </w:r>
      <w:r>
        <w:rPr>
          <w:rFonts w:hint="eastAsia" w:ascii="黑体" w:hAnsi="黑体" w:eastAsia="黑体" w:cs="黑体"/>
          <w:i w:val="0"/>
          <w:caps w:val="0"/>
          <w:color w:val="auto"/>
          <w:spacing w:val="0"/>
          <w:sz w:val="32"/>
          <w:szCs w:val="32"/>
          <w:shd w:val="clear" w:color="auto" w:fill="FFFFFF"/>
          <w:lang w:val="en-US" w:eastAsia="zh-CN"/>
        </w:rPr>
        <w:t>第二条</w:t>
      </w:r>
      <w:r>
        <w:rPr>
          <w:rFonts w:hint="eastAsia" w:ascii="仿宋_GB2312" w:hAnsi="仿宋_GB2312" w:eastAsia="仿宋_GB2312" w:cs="仿宋_GB2312"/>
          <w:i w:val="0"/>
          <w:caps w:val="0"/>
          <w:color w:val="auto"/>
          <w:spacing w:val="0"/>
          <w:sz w:val="32"/>
          <w:szCs w:val="32"/>
          <w:shd w:val="clear" w:color="auto" w:fill="FFFFFF"/>
          <w:lang w:val="en-US" w:eastAsia="zh-CN"/>
        </w:rPr>
        <w:t>　本办法所称道路货物运输站（场）（以下简称货运站），是指以场地设施为依托，为社会提供有偿服务的具有仓储、保管、配载、信息服务、装卸、理货等功能的综合货运站（场）、物流中心等经营场所。</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本办法所称其他货运相关业务，是指以货运站为依托，为道路货物运输提供有偿服务的行为。包括货运代理服务、信息配载服务、仓储理货服务和搬运装卸服务等。</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w:t>
      </w:r>
      <w:r>
        <w:rPr>
          <w:rFonts w:hint="eastAsia" w:ascii="黑体" w:hAnsi="黑体" w:eastAsia="黑体" w:cs="黑体"/>
          <w:i w:val="0"/>
          <w:caps w:val="0"/>
          <w:color w:val="auto"/>
          <w:spacing w:val="0"/>
          <w:sz w:val="32"/>
          <w:szCs w:val="32"/>
          <w:shd w:val="clear" w:color="auto" w:fill="FFFFFF"/>
          <w:lang w:val="en-US" w:eastAsia="zh-CN"/>
        </w:rPr>
        <w:t>第三条</w:t>
      </w:r>
      <w:r>
        <w:rPr>
          <w:rFonts w:hint="eastAsia" w:ascii="仿宋_GB2312" w:hAnsi="仿宋_GB2312" w:eastAsia="仿宋_GB2312" w:cs="仿宋_GB2312"/>
          <w:i w:val="0"/>
          <w:caps w:val="0"/>
          <w:color w:val="auto"/>
          <w:spacing w:val="0"/>
          <w:sz w:val="32"/>
          <w:szCs w:val="32"/>
          <w:shd w:val="clear" w:color="auto" w:fill="FFFFFF"/>
          <w:lang w:val="en-US" w:eastAsia="zh-CN"/>
        </w:rPr>
        <w:t>　凡在本市行政区域内从事货运站和其他货运相关业务经营活动的单位和个人，均应遵守本办法。</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w:t>
      </w:r>
      <w:r>
        <w:rPr>
          <w:rFonts w:hint="eastAsia" w:ascii="黑体" w:hAnsi="黑体" w:eastAsia="黑体" w:cs="黑体"/>
          <w:i w:val="0"/>
          <w:caps w:val="0"/>
          <w:color w:val="auto"/>
          <w:spacing w:val="0"/>
          <w:sz w:val="32"/>
          <w:szCs w:val="32"/>
          <w:shd w:val="clear" w:color="auto" w:fill="FFFFFF"/>
          <w:lang w:val="en-US" w:eastAsia="zh-CN"/>
        </w:rPr>
        <w:t>第四条</w:t>
      </w:r>
      <w:r>
        <w:rPr>
          <w:rFonts w:hint="eastAsia" w:ascii="仿宋_GB2312" w:hAnsi="仿宋_GB2312" w:eastAsia="仿宋_GB2312" w:cs="仿宋_GB2312"/>
          <w:i w:val="0"/>
          <w:caps w:val="0"/>
          <w:color w:val="auto"/>
          <w:spacing w:val="0"/>
          <w:sz w:val="32"/>
          <w:szCs w:val="32"/>
          <w:shd w:val="clear" w:color="auto" w:fill="FFFFFF"/>
          <w:lang w:val="en-US" w:eastAsia="zh-CN"/>
        </w:rPr>
        <w:t>　经营货运站及其他货运相关业务，应当诚实守信，公平竞争，守法经营。</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w:t>
      </w:r>
      <w:r>
        <w:rPr>
          <w:rFonts w:hint="eastAsia" w:ascii="黑体" w:hAnsi="黑体" w:eastAsia="黑体" w:cs="黑体"/>
          <w:i w:val="0"/>
          <w:caps w:val="0"/>
          <w:color w:val="auto"/>
          <w:spacing w:val="0"/>
          <w:sz w:val="32"/>
          <w:szCs w:val="32"/>
          <w:shd w:val="clear" w:color="auto" w:fill="FFFFFF"/>
          <w:lang w:val="en-US" w:eastAsia="zh-CN"/>
        </w:rPr>
        <w:t>第五条</w:t>
      </w:r>
      <w:r>
        <w:rPr>
          <w:rFonts w:hint="eastAsia" w:ascii="仿宋_GB2312" w:hAnsi="仿宋_GB2312" w:eastAsia="仿宋_GB2312" w:cs="仿宋_GB2312"/>
          <w:i w:val="0"/>
          <w:caps w:val="0"/>
          <w:color w:val="auto"/>
          <w:spacing w:val="0"/>
          <w:sz w:val="32"/>
          <w:szCs w:val="32"/>
          <w:shd w:val="clear" w:color="auto" w:fill="FFFFFF"/>
          <w:lang w:val="en-US" w:eastAsia="zh-CN"/>
        </w:rPr>
        <w:t>　市交通运输主管部门负责协调本市货运站及其他货运相关业务经营的管理工作。市、县（市）道路运输管理机构负责具体实施本行政区域内货运站及其他货运相关业务经营的日常管理工作。</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市场监管、公安、应急管理等有关部门应当按照各自职责，做好货运站及其他货运相关业务经营的管理工作。</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w:t>
      </w:r>
      <w:r>
        <w:rPr>
          <w:rFonts w:hint="eastAsia" w:ascii="黑体" w:hAnsi="黑体" w:eastAsia="黑体" w:cs="黑体"/>
          <w:i w:val="0"/>
          <w:caps w:val="0"/>
          <w:color w:val="auto"/>
          <w:spacing w:val="0"/>
          <w:sz w:val="32"/>
          <w:szCs w:val="32"/>
          <w:shd w:val="clear" w:color="auto" w:fill="FFFFFF"/>
          <w:lang w:val="en-US" w:eastAsia="zh-CN"/>
        </w:rPr>
        <w:t>第六条</w:t>
      </w: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eastAsia" w:ascii="仿宋_GB2312" w:hAnsi="仿宋_GB2312" w:cs="仿宋_GB2312"/>
          <w:i w:val="0"/>
          <w:caps w:val="0"/>
          <w:color w:val="auto"/>
          <w:spacing w:val="0"/>
          <w:sz w:val="32"/>
          <w:szCs w:val="32"/>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shd w:val="clear" w:color="auto" w:fill="FFFFFF"/>
          <w:lang w:val="en-US" w:eastAsia="zh-CN"/>
        </w:rPr>
        <w:t>从事货运站经营的，应当具备国家规定的与其经营种类相适应的安全、设备、设施和从业人员等准入条件，并依法向设立地道路运输管理机构申请经营许可。</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w:t>
      </w:r>
      <w:r>
        <w:rPr>
          <w:rFonts w:hint="eastAsia" w:ascii="黑体" w:hAnsi="黑体" w:eastAsia="黑体" w:cs="黑体"/>
          <w:i w:val="0"/>
          <w:caps w:val="0"/>
          <w:color w:val="auto"/>
          <w:spacing w:val="0"/>
          <w:sz w:val="32"/>
          <w:szCs w:val="32"/>
          <w:shd w:val="clear" w:color="auto" w:fill="FFFFFF"/>
          <w:lang w:val="en-US" w:eastAsia="zh-CN"/>
        </w:rPr>
        <w:t>第七条</w:t>
      </w: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eastAsia" w:ascii="仿宋_GB2312" w:hAnsi="仿宋_GB2312" w:cs="仿宋_GB2312"/>
          <w:i w:val="0"/>
          <w:caps w:val="0"/>
          <w:color w:val="auto"/>
          <w:spacing w:val="0"/>
          <w:sz w:val="32"/>
          <w:szCs w:val="32"/>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shd w:val="clear" w:color="auto" w:fill="FFFFFF"/>
          <w:lang w:val="en-US" w:eastAsia="zh-CN"/>
        </w:rPr>
        <w:t>未取得货运站经营许可和营业执照的，不得从事货运站经营。</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w:t>
      </w:r>
      <w:r>
        <w:rPr>
          <w:rFonts w:hint="eastAsia" w:ascii="黑体" w:hAnsi="黑体" w:eastAsia="黑体" w:cs="黑体"/>
          <w:i w:val="0"/>
          <w:caps w:val="0"/>
          <w:color w:val="auto"/>
          <w:spacing w:val="0"/>
          <w:sz w:val="32"/>
          <w:szCs w:val="32"/>
          <w:shd w:val="clear" w:color="auto" w:fill="FFFFFF"/>
          <w:lang w:val="en-US" w:eastAsia="zh-CN"/>
        </w:rPr>
        <w:t>第八条</w:t>
      </w:r>
      <w:r>
        <w:rPr>
          <w:rFonts w:hint="eastAsia" w:ascii="仿宋_GB2312" w:hAnsi="仿宋_GB2312" w:eastAsia="仿宋_GB2312" w:cs="仿宋_GB2312"/>
          <w:i w:val="0"/>
          <w:caps w:val="0"/>
          <w:color w:val="auto"/>
          <w:spacing w:val="0"/>
          <w:sz w:val="32"/>
          <w:szCs w:val="32"/>
          <w:shd w:val="clear" w:color="auto" w:fill="FFFFFF"/>
          <w:lang w:val="en-US" w:eastAsia="zh-CN"/>
        </w:rPr>
        <w:t>　货运站经营者应当按照经营许可的经营范围经营，不得超范围经营。</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货运站经营者合并、分立以及改变经营范围或歇业的，应当报设立地道路交通运输管理机构批准，并按照规定办理变更或注销登记手续。</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w:t>
      </w:r>
      <w:r>
        <w:rPr>
          <w:rFonts w:hint="eastAsia" w:ascii="黑体" w:hAnsi="黑体" w:eastAsia="黑体" w:cs="黑体"/>
          <w:i w:val="0"/>
          <w:caps w:val="0"/>
          <w:color w:val="auto"/>
          <w:spacing w:val="0"/>
          <w:sz w:val="32"/>
          <w:szCs w:val="32"/>
          <w:shd w:val="clear" w:color="auto" w:fill="FFFFFF"/>
          <w:lang w:val="en-US" w:eastAsia="zh-CN"/>
        </w:rPr>
        <w:t>第九条</w:t>
      </w:r>
      <w:r>
        <w:rPr>
          <w:rFonts w:hint="eastAsia" w:ascii="仿宋_GB2312" w:hAnsi="仿宋_GB2312" w:eastAsia="仿宋_GB2312" w:cs="仿宋_GB2312"/>
          <w:i w:val="0"/>
          <w:caps w:val="0"/>
          <w:color w:val="auto"/>
          <w:spacing w:val="0"/>
          <w:sz w:val="32"/>
          <w:szCs w:val="32"/>
          <w:shd w:val="clear" w:color="auto" w:fill="FFFFFF"/>
          <w:lang w:val="en-US" w:eastAsia="zh-CN"/>
        </w:rPr>
        <w:t>　从事货运代理、信息配载、仓储理货、搬运装卸经营业务的，应当依法办理有关登记手续，并持有关登记证件到设立地的道路运输管理机构备案。道路运输管理机构受理备案后，应当查验备案信息的真实性，工商、公安等部门应当予以配合。</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前款所列业务停业或歇业的，应当提前15日书面通知货运站经营者和设立地道路运输管理机构，道路运输管理机构接到通知后应当及时变更或注销其备案。</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w:t>
      </w:r>
      <w:r>
        <w:rPr>
          <w:rFonts w:hint="eastAsia" w:ascii="黑体" w:hAnsi="黑体" w:eastAsia="黑体" w:cs="黑体"/>
          <w:i w:val="0"/>
          <w:caps w:val="0"/>
          <w:color w:val="auto"/>
          <w:spacing w:val="0"/>
          <w:sz w:val="32"/>
          <w:szCs w:val="32"/>
          <w:shd w:val="clear" w:color="auto" w:fill="FFFFFF"/>
          <w:lang w:val="en-US" w:eastAsia="zh-CN"/>
        </w:rPr>
        <w:t>第十条</w:t>
      </w: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eastAsia" w:ascii="仿宋_GB2312" w:hAnsi="仿宋_GB2312" w:cs="仿宋_GB2312"/>
          <w:i w:val="0"/>
          <w:caps w:val="0"/>
          <w:color w:val="auto"/>
          <w:spacing w:val="0"/>
          <w:sz w:val="32"/>
          <w:szCs w:val="32"/>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shd w:val="clear" w:color="auto" w:fill="FFFFFF"/>
          <w:lang w:val="en-US" w:eastAsia="zh-CN"/>
        </w:rPr>
        <w:t>货运站经营者应当建立健全各项管理制度，推广先进的管理技术和手段。</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货运站经营者应当加强安全管理，完善安全生产条件，配备安全、消防设施，健全和落实安全生产责任制。</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w:t>
      </w:r>
      <w:r>
        <w:rPr>
          <w:rFonts w:hint="eastAsia" w:ascii="黑体" w:hAnsi="黑体" w:eastAsia="黑体" w:cs="黑体"/>
          <w:i w:val="0"/>
          <w:caps w:val="0"/>
          <w:color w:val="auto"/>
          <w:spacing w:val="0"/>
          <w:sz w:val="32"/>
          <w:szCs w:val="32"/>
          <w:shd w:val="clear" w:color="auto" w:fill="FFFFFF"/>
          <w:lang w:val="en-US" w:eastAsia="zh-CN"/>
        </w:rPr>
        <w:t>第十一条</w:t>
      </w: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eastAsia" w:ascii="仿宋_GB2312" w:hAnsi="仿宋_GB2312" w:cs="仿宋_GB2312"/>
          <w:i w:val="0"/>
          <w:caps w:val="0"/>
          <w:color w:val="auto"/>
          <w:spacing w:val="0"/>
          <w:sz w:val="32"/>
          <w:szCs w:val="32"/>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shd w:val="clear" w:color="auto" w:fill="FFFFFF"/>
          <w:lang w:val="en-US" w:eastAsia="zh-CN"/>
        </w:rPr>
        <w:t>货运站经营者应当对出站的车辆进行安全检查，禁止无证经营的车辆进站从事经营活动，防止超载车辆或者未经安全检查的车辆出站。</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货运站经营者无正当理由不得拒绝道路运输车辆进站从事经营活动。</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货运站经营者应当向货主提供安全、便捷、优质的服务；保持站（场）卫生、清洁；不得随意改变货运站用途和服务功能。</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w:t>
      </w:r>
      <w:r>
        <w:rPr>
          <w:rFonts w:hint="eastAsia" w:ascii="黑体" w:hAnsi="黑体" w:eastAsia="黑体" w:cs="黑体"/>
          <w:i w:val="0"/>
          <w:caps w:val="0"/>
          <w:color w:val="auto"/>
          <w:spacing w:val="0"/>
          <w:sz w:val="32"/>
          <w:szCs w:val="32"/>
          <w:shd w:val="clear" w:color="auto" w:fill="FFFFFF"/>
          <w:lang w:val="en-US" w:eastAsia="zh-CN"/>
        </w:rPr>
        <w:t>第十二条</w:t>
      </w:r>
      <w:r>
        <w:rPr>
          <w:rFonts w:hint="eastAsia" w:ascii="仿宋_GB2312" w:hAnsi="仿宋_GB2312" w:eastAsia="仿宋_GB2312" w:cs="仿宋_GB2312"/>
          <w:i w:val="0"/>
          <w:caps w:val="0"/>
          <w:color w:val="auto"/>
          <w:spacing w:val="0"/>
          <w:sz w:val="32"/>
          <w:szCs w:val="32"/>
          <w:shd w:val="clear" w:color="auto" w:fill="FFFFFF"/>
          <w:lang w:val="en-US" w:eastAsia="zh-CN"/>
        </w:rPr>
        <w:t>　进入货运站从事货运代理、信息配载、仓储理货、搬运装卸经营业务的，应当与货运站经营者签订入场经营合同。经营合同的主要内容包括：经营范围、经营方式、经营期限、双方的权利和义务、费用缴纳、违约责任、仲裁条款等。</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货运站经营者应当协助道路运输管理机构管理运输和交易秩序，查验入场经营者的相关证照，发现有违法活动的应当及时向有关部门报告。</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w:t>
      </w:r>
      <w:r>
        <w:rPr>
          <w:rFonts w:hint="eastAsia" w:ascii="黑体" w:hAnsi="黑体" w:eastAsia="黑体" w:cs="黑体"/>
          <w:i w:val="0"/>
          <w:caps w:val="0"/>
          <w:color w:val="auto"/>
          <w:spacing w:val="0"/>
          <w:sz w:val="32"/>
          <w:szCs w:val="32"/>
          <w:shd w:val="clear" w:color="auto" w:fill="FFFFFF"/>
          <w:lang w:val="en-US" w:eastAsia="zh-CN"/>
        </w:rPr>
        <w:t>第十三条</w:t>
      </w:r>
      <w:r>
        <w:rPr>
          <w:rFonts w:hint="eastAsia" w:ascii="仿宋_GB2312" w:hAnsi="仿宋_GB2312" w:eastAsia="仿宋_GB2312" w:cs="仿宋_GB2312"/>
          <w:i w:val="0"/>
          <w:caps w:val="0"/>
          <w:color w:val="auto"/>
          <w:spacing w:val="0"/>
          <w:sz w:val="32"/>
          <w:szCs w:val="32"/>
          <w:shd w:val="clear" w:color="auto" w:fill="FFFFFF"/>
          <w:lang w:val="en-US" w:eastAsia="zh-CN"/>
        </w:rPr>
        <w:t>　货运站和其他货运相关业务经营者应当遵守下列规定：</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（一）在经营场所醒目位置悬挂《道路运输经营许可证》、营业执照等有关证照；</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（二）在经营场所公示监督电话和收费项目、收费标准；</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（三）落实工作人员佩带标志上岗制度；</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（四）保持经营场所清洁卫生，不得占道经营。</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w:t>
      </w:r>
      <w:r>
        <w:rPr>
          <w:rFonts w:hint="eastAsia" w:ascii="黑体" w:hAnsi="黑体" w:eastAsia="黑体" w:cs="黑体"/>
          <w:i w:val="0"/>
          <w:caps w:val="0"/>
          <w:color w:val="auto"/>
          <w:spacing w:val="0"/>
          <w:sz w:val="32"/>
          <w:szCs w:val="32"/>
          <w:shd w:val="clear" w:color="auto" w:fill="FFFFFF"/>
          <w:lang w:val="en-US" w:eastAsia="zh-CN"/>
        </w:rPr>
        <w:t>第十四条</w:t>
      </w: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eastAsia" w:ascii="仿宋_GB2312" w:hAnsi="仿宋_GB2312" w:cs="仿宋_GB2312"/>
          <w:i w:val="0"/>
          <w:caps w:val="0"/>
          <w:color w:val="auto"/>
          <w:spacing w:val="0"/>
          <w:sz w:val="32"/>
          <w:szCs w:val="32"/>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shd w:val="clear" w:color="auto" w:fill="FFFFFF"/>
          <w:lang w:val="en-US" w:eastAsia="zh-CN"/>
        </w:rPr>
        <w:t>货运代理、仓储理货经营者应当按照货物的性质、保管要求进行分类存放，保证货物完好无损。</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货运站存放危险化学品的，应当依法取得危险化学品储存许可，并单独存放，不得与其他货物混放。</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w:t>
      </w:r>
      <w:r>
        <w:rPr>
          <w:rFonts w:hint="eastAsia" w:ascii="黑体" w:hAnsi="黑体" w:eastAsia="黑体" w:cs="黑体"/>
          <w:i w:val="0"/>
          <w:caps w:val="0"/>
          <w:color w:val="auto"/>
          <w:spacing w:val="0"/>
          <w:sz w:val="32"/>
          <w:szCs w:val="32"/>
          <w:shd w:val="clear" w:color="auto" w:fill="FFFFFF"/>
          <w:lang w:val="en-US" w:eastAsia="zh-CN"/>
        </w:rPr>
        <w:t>第十五条</w:t>
      </w:r>
      <w:r>
        <w:rPr>
          <w:rFonts w:hint="eastAsia" w:ascii="仿宋_GB2312" w:hAnsi="仿宋_GB2312" w:eastAsia="仿宋_GB2312" w:cs="仿宋_GB2312"/>
          <w:i w:val="0"/>
          <w:caps w:val="0"/>
          <w:color w:val="auto"/>
          <w:spacing w:val="0"/>
          <w:sz w:val="32"/>
          <w:szCs w:val="32"/>
          <w:shd w:val="clear" w:color="auto" w:fill="FFFFFF"/>
          <w:lang w:val="en-US" w:eastAsia="zh-CN"/>
        </w:rPr>
        <w:t>　货运代理、仓储理货经营者不得有下列行为：</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（一）采取垄断货源、恶意压低价格、欺诈等手段进行不正当竞争；</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（二）抢装货物、扣押货物；</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（三）超限、超载配货；</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（四）违反操作规程装卸货物；</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（五）法律、法规、规章禁止的其他行为。</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w:t>
      </w:r>
      <w:r>
        <w:rPr>
          <w:rFonts w:hint="eastAsia" w:ascii="黑体" w:hAnsi="黑体" w:eastAsia="黑体" w:cs="黑体"/>
          <w:i w:val="0"/>
          <w:caps w:val="0"/>
          <w:color w:val="auto"/>
          <w:spacing w:val="0"/>
          <w:sz w:val="32"/>
          <w:szCs w:val="32"/>
          <w:shd w:val="clear" w:color="auto" w:fill="FFFFFF"/>
          <w:lang w:val="en-US" w:eastAsia="zh-CN"/>
        </w:rPr>
        <w:t>第十六条</w:t>
      </w:r>
      <w:r>
        <w:rPr>
          <w:rFonts w:hint="eastAsia" w:ascii="仿宋_GB2312" w:hAnsi="仿宋_GB2312" w:eastAsia="仿宋_GB2312" w:cs="仿宋_GB2312"/>
          <w:i w:val="0"/>
          <w:caps w:val="0"/>
          <w:color w:val="auto"/>
          <w:spacing w:val="0"/>
          <w:sz w:val="32"/>
          <w:szCs w:val="32"/>
          <w:shd w:val="clear" w:color="auto" w:fill="FFFFFF"/>
          <w:lang w:val="en-US" w:eastAsia="zh-CN"/>
        </w:rPr>
        <w:t>　提倡货运代理、仓储理货经营者参加商业保险。</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w:t>
      </w:r>
      <w:r>
        <w:rPr>
          <w:rFonts w:hint="eastAsia" w:ascii="黑体" w:hAnsi="黑体" w:eastAsia="黑体" w:cs="黑体"/>
          <w:i w:val="0"/>
          <w:caps w:val="0"/>
          <w:color w:val="auto"/>
          <w:spacing w:val="0"/>
          <w:sz w:val="32"/>
          <w:szCs w:val="32"/>
          <w:shd w:val="clear" w:color="auto" w:fill="FFFFFF"/>
          <w:lang w:val="en-US" w:eastAsia="zh-CN"/>
        </w:rPr>
        <w:t>第十七条</w:t>
      </w:r>
      <w:r>
        <w:rPr>
          <w:rFonts w:hint="eastAsia" w:ascii="仿宋_GB2312" w:hAnsi="仿宋_GB2312" w:eastAsia="仿宋_GB2312" w:cs="仿宋_GB2312"/>
          <w:i w:val="0"/>
          <w:caps w:val="0"/>
          <w:color w:val="auto"/>
          <w:spacing w:val="0"/>
          <w:sz w:val="32"/>
          <w:szCs w:val="32"/>
          <w:shd w:val="clear" w:color="auto" w:fill="FFFFFF"/>
          <w:lang w:val="en-US" w:eastAsia="zh-CN"/>
        </w:rPr>
        <w:t>　货运代理经营者应当将受理的货物交由有相应经营资质的运输经营者承运，不得受理运输国家规定禁运货物的业务。</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w:t>
      </w:r>
      <w:r>
        <w:rPr>
          <w:rFonts w:hint="eastAsia" w:ascii="黑体" w:hAnsi="黑体" w:eastAsia="黑体" w:cs="黑体"/>
          <w:i w:val="0"/>
          <w:caps w:val="0"/>
          <w:color w:val="auto"/>
          <w:spacing w:val="0"/>
          <w:sz w:val="32"/>
          <w:szCs w:val="32"/>
          <w:shd w:val="clear" w:color="auto" w:fill="FFFFFF"/>
          <w:lang w:val="en-US" w:eastAsia="zh-CN"/>
        </w:rPr>
        <w:t>第十八条</w:t>
      </w:r>
      <w:r>
        <w:rPr>
          <w:rFonts w:hint="eastAsia" w:ascii="仿宋_GB2312" w:hAnsi="仿宋_GB2312" w:eastAsia="仿宋_GB2312" w:cs="仿宋_GB2312"/>
          <w:i w:val="0"/>
          <w:caps w:val="0"/>
          <w:color w:val="auto"/>
          <w:spacing w:val="0"/>
          <w:sz w:val="32"/>
          <w:szCs w:val="32"/>
          <w:shd w:val="clear" w:color="auto" w:fill="FFFFFF"/>
          <w:lang w:val="en-US" w:eastAsia="zh-CN"/>
        </w:rPr>
        <w:t>　货运代理经营者应当了解运输货物的品名、数量和运输要求，并根据需要查验有关凭证。</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货运代理经营者应当与托运人或承运人签订货运代理合同，明确双方的权利、义务和违约责任。运输过程中造成承运货物毁损、灭失的，应当按照合同约定或者依法承担赔偿责任。</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w:t>
      </w:r>
      <w:r>
        <w:rPr>
          <w:rFonts w:hint="eastAsia" w:ascii="黑体" w:hAnsi="黑体" w:eastAsia="黑体" w:cs="黑体"/>
          <w:i w:val="0"/>
          <w:caps w:val="0"/>
          <w:color w:val="auto"/>
          <w:spacing w:val="0"/>
          <w:sz w:val="32"/>
          <w:szCs w:val="32"/>
          <w:shd w:val="clear" w:color="auto" w:fill="FFFFFF"/>
          <w:lang w:val="en-US" w:eastAsia="zh-CN"/>
        </w:rPr>
        <w:t>第十九条</w:t>
      </w:r>
      <w:r>
        <w:rPr>
          <w:rFonts w:hint="eastAsia" w:ascii="仿宋_GB2312" w:hAnsi="仿宋_GB2312" w:eastAsia="仿宋_GB2312" w:cs="仿宋_GB2312"/>
          <w:i w:val="0"/>
          <w:caps w:val="0"/>
          <w:color w:val="auto"/>
          <w:spacing w:val="0"/>
          <w:sz w:val="32"/>
          <w:szCs w:val="32"/>
          <w:shd w:val="clear" w:color="auto" w:fill="FFFFFF"/>
          <w:lang w:val="en-US" w:eastAsia="zh-CN"/>
        </w:rPr>
        <w:t>　货运信息配载经营者应当向服务对象提供真实、准确的信息。对因提供虚假信息或提供的信息误差造成的车辆空驶、货物延滞运输等经济损失，应当依法承担赔偿责任。</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w:t>
      </w:r>
      <w:r>
        <w:rPr>
          <w:rFonts w:hint="eastAsia" w:ascii="黑体" w:hAnsi="黑体" w:eastAsia="黑体" w:cs="黑体"/>
          <w:i w:val="0"/>
          <w:caps w:val="0"/>
          <w:color w:val="auto"/>
          <w:spacing w:val="0"/>
          <w:sz w:val="32"/>
          <w:szCs w:val="32"/>
          <w:shd w:val="clear" w:color="auto" w:fill="FFFFFF"/>
          <w:lang w:val="en-US" w:eastAsia="zh-CN"/>
        </w:rPr>
        <w:t>第二十条</w:t>
      </w: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eastAsia" w:ascii="仿宋_GB2312" w:hAnsi="仿宋_GB2312" w:cs="仿宋_GB2312"/>
          <w:i w:val="0"/>
          <w:caps w:val="0"/>
          <w:color w:val="auto"/>
          <w:spacing w:val="0"/>
          <w:sz w:val="32"/>
          <w:szCs w:val="32"/>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shd w:val="clear" w:color="auto" w:fill="FFFFFF"/>
          <w:lang w:val="en-US" w:eastAsia="zh-CN"/>
        </w:rPr>
        <w:t>搬运装卸经营者应当按照安全操作规程作业。货物的说明、包装对搬运装卸有特殊要求的，按照要求作业。从事危险货物、大型物件等特种、专项货物搬运装卸作业的，应当使用专用搬运装卸工具和防护设备。</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w:t>
      </w:r>
      <w:r>
        <w:rPr>
          <w:rFonts w:hint="eastAsia" w:ascii="黑体" w:hAnsi="黑体" w:eastAsia="黑体" w:cs="黑体"/>
          <w:i w:val="0"/>
          <w:caps w:val="0"/>
          <w:color w:val="auto"/>
          <w:spacing w:val="0"/>
          <w:sz w:val="32"/>
          <w:szCs w:val="32"/>
          <w:shd w:val="clear" w:color="auto" w:fill="FFFFFF"/>
          <w:lang w:val="en-US" w:eastAsia="zh-CN"/>
        </w:rPr>
        <w:t>第二十一条</w:t>
      </w:r>
      <w:r>
        <w:rPr>
          <w:rFonts w:hint="eastAsia" w:ascii="仿宋_GB2312" w:hAnsi="仿宋_GB2312" w:eastAsia="仿宋_GB2312" w:cs="仿宋_GB2312"/>
          <w:i w:val="0"/>
          <w:caps w:val="0"/>
          <w:color w:val="auto"/>
          <w:spacing w:val="0"/>
          <w:sz w:val="32"/>
          <w:szCs w:val="32"/>
          <w:shd w:val="clear" w:color="auto" w:fill="FFFFFF"/>
          <w:lang w:val="en-US" w:eastAsia="zh-CN"/>
        </w:rPr>
        <w:t>　对货运站和其他货运相关业务经营活动中的违法行为，任何单位和个人有权向市、县（市）道路运输管理机构或有关部门举报、投诉。</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市、县（市）道路运输管理机构或有关部门对受理的举报、投诉，应当在30日内调查处理，并将调查处理结果告知举报人、投诉人。</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w:t>
      </w:r>
      <w:r>
        <w:rPr>
          <w:rFonts w:hint="eastAsia" w:ascii="黑体" w:hAnsi="黑体" w:eastAsia="黑体" w:cs="黑体"/>
          <w:i w:val="0"/>
          <w:caps w:val="0"/>
          <w:color w:val="auto"/>
          <w:spacing w:val="0"/>
          <w:sz w:val="32"/>
          <w:szCs w:val="32"/>
          <w:shd w:val="clear" w:color="auto" w:fill="FFFFFF"/>
          <w:lang w:val="en-US" w:eastAsia="zh-CN"/>
        </w:rPr>
        <w:t>第二十二条</w:t>
      </w:r>
      <w:r>
        <w:rPr>
          <w:rFonts w:hint="eastAsia" w:ascii="仿宋_GB2312" w:hAnsi="仿宋_GB2312" w:eastAsia="仿宋_GB2312" w:cs="仿宋_GB2312"/>
          <w:i w:val="0"/>
          <w:caps w:val="0"/>
          <w:color w:val="auto"/>
          <w:spacing w:val="0"/>
          <w:sz w:val="32"/>
          <w:szCs w:val="32"/>
          <w:shd w:val="clear" w:color="auto" w:fill="FFFFFF"/>
          <w:lang w:val="en-US" w:eastAsia="zh-CN"/>
        </w:rPr>
        <w:t>　市、县（市）道路运输管理机构应当按照法定权限和程序，加强对货运站和其他货运相关业务经营活动的监督检查。</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被检查单位和个人对道路运输管理机构及其工作人员依法实施的监督检查应当予以配合，并如实提供有关情况和资料。</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w:t>
      </w:r>
      <w:r>
        <w:rPr>
          <w:rFonts w:hint="eastAsia" w:ascii="黑体" w:hAnsi="黑体" w:eastAsia="黑体" w:cs="黑体"/>
          <w:i w:val="0"/>
          <w:caps w:val="0"/>
          <w:color w:val="auto"/>
          <w:spacing w:val="0"/>
          <w:sz w:val="32"/>
          <w:szCs w:val="32"/>
          <w:shd w:val="clear" w:color="auto" w:fill="FFFFFF"/>
          <w:lang w:val="en-US" w:eastAsia="zh-CN"/>
        </w:rPr>
        <w:t>第二十三条</w:t>
      </w:r>
      <w:r>
        <w:rPr>
          <w:rFonts w:hint="eastAsia" w:ascii="仿宋_GB2312" w:hAnsi="仿宋_GB2312" w:eastAsia="仿宋_GB2312" w:cs="仿宋_GB2312"/>
          <w:i w:val="0"/>
          <w:caps w:val="0"/>
          <w:color w:val="auto"/>
          <w:spacing w:val="0"/>
          <w:sz w:val="32"/>
          <w:szCs w:val="32"/>
          <w:shd w:val="clear" w:color="auto" w:fill="FFFFFF"/>
          <w:lang w:val="en-US" w:eastAsia="zh-CN"/>
        </w:rPr>
        <w:t>　市、县（市）道路运输管理机构应当建立货运站和其他货运相关业务经营者社会信用信息管理制度和货运站经营管理信息公开制度，将货运站及其他货运相关业务经营活动中的违法行为查处情况、处理结果和投诉、举报情况，定期向社会公布。</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w:t>
      </w:r>
      <w:r>
        <w:rPr>
          <w:rFonts w:hint="eastAsia" w:ascii="黑体" w:hAnsi="黑体" w:eastAsia="黑体" w:cs="黑体"/>
          <w:i w:val="0"/>
          <w:caps w:val="0"/>
          <w:color w:val="auto"/>
          <w:spacing w:val="0"/>
          <w:sz w:val="32"/>
          <w:szCs w:val="32"/>
          <w:shd w:val="clear" w:color="auto" w:fill="FFFFFF"/>
          <w:lang w:val="en-US" w:eastAsia="zh-CN"/>
        </w:rPr>
        <w:t>第二十四条</w:t>
      </w:r>
      <w:r>
        <w:rPr>
          <w:rFonts w:hint="eastAsia" w:ascii="仿宋_GB2312" w:hAnsi="仿宋_GB2312" w:eastAsia="仿宋_GB2312" w:cs="仿宋_GB2312"/>
          <w:i w:val="0"/>
          <w:caps w:val="0"/>
          <w:color w:val="auto"/>
          <w:spacing w:val="0"/>
          <w:sz w:val="32"/>
          <w:szCs w:val="32"/>
          <w:shd w:val="clear" w:color="auto" w:fill="FFFFFF"/>
          <w:lang w:val="en-US" w:eastAsia="zh-CN"/>
        </w:rPr>
        <w:t>　公安机关对在货运站和其他货运相关业务经营活动过程中出现的非法侵占、诈骗等违法行为，应当及时立案查处，并采取有效措施，减少损失。</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w:t>
      </w:r>
      <w:r>
        <w:rPr>
          <w:rFonts w:hint="eastAsia" w:ascii="黑体" w:hAnsi="黑体" w:eastAsia="黑体" w:cs="黑体"/>
          <w:i w:val="0"/>
          <w:caps w:val="0"/>
          <w:color w:val="auto"/>
          <w:spacing w:val="0"/>
          <w:sz w:val="32"/>
          <w:szCs w:val="32"/>
          <w:shd w:val="clear" w:color="auto" w:fill="FFFFFF"/>
          <w:lang w:val="en-US" w:eastAsia="zh-CN"/>
        </w:rPr>
        <w:t>第二十五条</w:t>
      </w:r>
      <w:r>
        <w:rPr>
          <w:rFonts w:hint="eastAsia" w:ascii="仿宋_GB2312" w:hAnsi="仿宋_GB2312" w:eastAsia="仿宋_GB2312" w:cs="仿宋_GB2312"/>
          <w:i w:val="0"/>
          <w:caps w:val="0"/>
          <w:color w:val="auto"/>
          <w:spacing w:val="0"/>
          <w:sz w:val="32"/>
          <w:szCs w:val="32"/>
          <w:shd w:val="clear" w:color="auto" w:fill="FFFFFF"/>
          <w:lang w:val="en-US" w:eastAsia="zh-CN"/>
        </w:rPr>
        <w:t>　违反本办法规定，未取得道路运输经营许可，擅自从事货运站经营的，由市、县（市）道路运输管理机构责令停止经营；有违法所得的，没收违法所得，处违法所得二倍以上十倍以下的罚款；没有违法所得或者违法所得不足一万元的，处二万元以上五万元以下罚款；构成犯罪的，依法追究刑事责任。</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w:t>
      </w:r>
      <w:r>
        <w:rPr>
          <w:rFonts w:hint="eastAsia" w:ascii="黑体" w:hAnsi="黑体" w:eastAsia="黑体" w:cs="黑体"/>
          <w:i w:val="0"/>
          <w:caps w:val="0"/>
          <w:color w:val="auto"/>
          <w:spacing w:val="0"/>
          <w:sz w:val="32"/>
          <w:szCs w:val="32"/>
          <w:shd w:val="clear" w:color="auto" w:fill="FFFFFF"/>
          <w:lang w:val="en-US" w:eastAsia="zh-CN"/>
        </w:rPr>
        <w:t>第二十六条</w:t>
      </w: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eastAsia" w:ascii="仿宋_GB2312" w:hAnsi="仿宋_GB2312" w:cs="仿宋_GB2312"/>
          <w:i w:val="0"/>
          <w:caps w:val="0"/>
          <w:color w:val="auto"/>
          <w:spacing w:val="0"/>
          <w:sz w:val="32"/>
          <w:szCs w:val="32"/>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shd w:val="clear" w:color="auto" w:fill="FFFFFF"/>
          <w:lang w:val="en-US" w:eastAsia="zh-CN"/>
        </w:rPr>
        <w:t>违反本办法规定，货运站经营者允许无证经营的车辆进站从事经营活动以及超载车辆、未经安全检查的车辆出站或者无正当理由拒绝道路运输车辆进站从事经营活动的，由市、县（市）道路运输管理机构责令改正，处一万元以上三万元以下罚款。</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违反本办法规定，货运站经营者擅自改变道路运输站（场）的用途和服务功能的，由市、县（市）道路运输管理机构责令改正；拒不改正的，处三千元罚款；有违法所得的，没收违法所得。</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w:t>
      </w:r>
      <w:r>
        <w:rPr>
          <w:rFonts w:hint="eastAsia" w:ascii="黑体" w:hAnsi="黑体" w:eastAsia="黑体" w:cs="黑体"/>
          <w:i w:val="0"/>
          <w:caps w:val="0"/>
          <w:color w:val="auto"/>
          <w:spacing w:val="0"/>
          <w:sz w:val="32"/>
          <w:szCs w:val="32"/>
          <w:shd w:val="clear" w:color="auto" w:fill="FFFFFF"/>
          <w:lang w:val="en-US" w:eastAsia="zh-CN"/>
        </w:rPr>
        <w:t>第二十七条</w:t>
      </w: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eastAsia" w:ascii="仿宋_GB2312" w:hAnsi="仿宋_GB2312" w:cs="仿宋_GB2312"/>
          <w:i w:val="0"/>
          <w:caps w:val="0"/>
          <w:color w:val="auto"/>
          <w:spacing w:val="0"/>
          <w:sz w:val="32"/>
          <w:szCs w:val="32"/>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shd w:val="clear" w:color="auto" w:fill="FFFFFF"/>
          <w:lang w:val="en-US" w:eastAsia="zh-CN"/>
        </w:rPr>
        <w:t>违反本办法规定，货运站和其他货运相关业务经营者未在经营场所醒目位置悬挂《道路运输经营许可证》、营业执照等有关证照，或者未在经营场所公示监督电话和收费项目、收费标准的，由市、县（市）道路运输管理机构责令改正，处五百元以下罚款。</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w:t>
      </w:r>
      <w:r>
        <w:rPr>
          <w:rFonts w:hint="eastAsia" w:ascii="黑体" w:hAnsi="黑体" w:eastAsia="黑体" w:cs="黑体"/>
          <w:i w:val="0"/>
          <w:caps w:val="0"/>
          <w:color w:val="auto"/>
          <w:spacing w:val="0"/>
          <w:sz w:val="32"/>
          <w:szCs w:val="32"/>
          <w:shd w:val="clear" w:color="auto" w:fill="FFFFFF"/>
          <w:lang w:val="en-US" w:eastAsia="zh-CN"/>
        </w:rPr>
        <w:t>第二十八条</w:t>
      </w: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eastAsia" w:ascii="仿宋_GB2312" w:hAnsi="仿宋_GB2312" w:cs="仿宋_GB2312"/>
          <w:i w:val="0"/>
          <w:caps w:val="0"/>
          <w:color w:val="auto"/>
          <w:spacing w:val="0"/>
          <w:sz w:val="32"/>
          <w:szCs w:val="32"/>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shd w:val="clear" w:color="auto" w:fill="FFFFFF"/>
          <w:lang w:val="en-US" w:eastAsia="zh-CN"/>
        </w:rPr>
        <w:t>违反本办法其他规定，有关法律、法规、规章规定处罚的，依照有关法律、法规、规章的规定处罚。</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w:t>
      </w:r>
      <w:r>
        <w:rPr>
          <w:rFonts w:hint="eastAsia" w:ascii="黑体" w:hAnsi="黑体" w:eastAsia="黑体" w:cs="黑体"/>
          <w:i w:val="0"/>
          <w:caps w:val="0"/>
          <w:color w:val="auto"/>
          <w:spacing w:val="0"/>
          <w:sz w:val="32"/>
          <w:szCs w:val="32"/>
          <w:shd w:val="clear" w:color="auto" w:fill="FFFFFF"/>
          <w:lang w:val="en-US" w:eastAsia="zh-CN"/>
        </w:rPr>
        <w:t>第二十九条</w:t>
      </w:r>
      <w:r>
        <w:rPr>
          <w:rFonts w:hint="eastAsia" w:ascii="仿宋_GB2312" w:hAnsi="仿宋_GB2312" w:eastAsia="仿宋_GB2312" w:cs="仿宋_GB2312"/>
          <w:i w:val="0"/>
          <w:caps w:val="0"/>
          <w:color w:val="auto"/>
          <w:spacing w:val="0"/>
          <w:sz w:val="32"/>
          <w:szCs w:val="32"/>
          <w:shd w:val="clear" w:color="auto" w:fill="FFFFFF"/>
          <w:lang w:val="en-US" w:eastAsia="zh-CN"/>
        </w:rPr>
        <w:t>　市交通运输主管部门、道路运输管理机构以及有关部门的工作人员有下列行为之一的，由其所在单位或有管理权限的部门依法给予行政处分；构成犯罪的，依法追究刑事责任：</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（一）不依照法定条件、程序、期限实施行政许可或备案的；</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（二）参与或者变相参与货运站经营的；</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（三）对发现的违法行为不及时查处的；</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（四）违法实施行政处罚的；</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（五）利用职权谋取不正当利益的；</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（六）有其他滥用职权、玩忽职守、索贿受贿行为的。</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w:t>
      </w:r>
      <w:r>
        <w:rPr>
          <w:rFonts w:hint="eastAsia" w:ascii="黑体" w:hAnsi="黑体" w:eastAsia="黑体" w:cs="黑体"/>
          <w:i w:val="0"/>
          <w:caps w:val="0"/>
          <w:color w:val="auto"/>
          <w:spacing w:val="0"/>
          <w:sz w:val="32"/>
          <w:szCs w:val="32"/>
          <w:shd w:val="clear" w:color="auto" w:fill="FFFFFF"/>
          <w:lang w:val="en-US" w:eastAsia="zh-CN"/>
        </w:rPr>
        <w:t>第三十条</w:t>
      </w:r>
      <w:r>
        <w:rPr>
          <w:rFonts w:hint="eastAsia" w:ascii="仿宋_GB2312" w:hAnsi="仿宋_GB2312" w:eastAsia="仿宋_GB2312" w:cs="仿宋_GB2312"/>
          <w:i w:val="0"/>
          <w:caps w:val="0"/>
          <w:color w:val="auto"/>
          <w:spacing w:val="0"/>
          <w:sz w:val="32"/>
          <w:szCs w:val="32"/>
          <w:shd w:val="clear" w:color="auto" w:fill="FFFFFF"/>
          <w:lang w:val="en-US" w:eastAsia="zh-CN"/>
        </w:rPr>
        <w:t>　本办法自2012年10月17日起施行。</w:t>
      </w:r>
    </w:p>
    <w:p>
      <w:pPr>
        <w:widowControl w:val="0"/>
        <w:wordWrap/>
        <w:adjustRightInd/>
        <w:snapToGrid/>
        <w:ind w:firstLine="640" w:firstLineChars="200"/>
        <w:textAlignment w:val="auto"/>
        <w:rPr>
          <w:rFonts w:hint="eastAsia" w:ascii="仿宋_GB2312" w:hAnsi="仿宋_GB2312" w:eastAsia="仿宋_GB2312" w:cs="仿宋_GB2312"/>
          <w:i w:val="0"/>
          <w:caps w:val="0"/>
          <w:color w:val="auto"/>
          <w:spacing w:val="0"/>
          <w:sz w:val="32"/>
          <w:szCs w:val="32"/>
          <w:shd w:val="clear" w:color="070000" w:fill="FFFFFF"/>
          <w:lang w:val="en-US" w:eastAsia="zh-CN"/>
        </w:rPr>
      </w:pPr>
    </w:p>
    <w:sectPr>
      <w:headerReference r:id="rId4" w:type="default"/>
      <w:footerReference r:id="rId5" w:type="default"/>
      <w:pgSz w:w="11906" w:h="16838"/>
      <w:pgMar w:top="1962" w:right="1474" w:bottom="1848" w:left="1587"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ind w:left="4788" w:leftChars="2280" w:firstLine="6400" w:firstLineChars="2000"/>
      <w:rPr>
        <w:rFonts w:hint="eastAsia" w:eastAsia="仿宋"/>
        <w:sz w:val="32"/>
        <w:szCs w:val="48"/>
        <w:lang w:val="en-US" w:eastAsia="zh-CN"/>
      </w:rPr>
    </w:pPr>
    <w:r>
      <w:rPr>
        <w:rFonts w:ascii="Calibri" w:hAnsi="Calibri" w:eastAsia="宋体" w:cs="黑体"/>
        <w:kern w:val="2"/>
        <w:sz w:val="32"/>
        <w:szCs w:val="24"/>
        <w:lang w:val="en-US" w:eastAsia="zh-CN" w:bidi="ar-SA"/>
      </w:rPr>
      <w:pict>
        <v:rect id="文本框 8" o:spid="_x0000_s1027" style="position:absolute;left:0;margin-top:0pt;height:144pt;width:144pt;mso-position-horizontal:outside;mso-position-horizontal-relative:margin;mso-wrap-style:none;rotation:0f;z-index:251660288;"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rect>
      </w:pic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rFonts w:ascii="Calibri" w:hAnsi="Calibri" w:eastAsia="宋体" w:cs="黑体"/>
        <w:color w:val="FAFAFA"/>
        <w:kern w:val="2"/>
        <w:sz w:val="32"/>
        <w:szCs w:val="24"/>
        <w:lang w:val="en-US" w:eastAsia="zh-CN" w:bidi="ar-SA"/>
      </w:rPr>
      <w:pict>
        <v:line id="直接连接符 5" o:spid="_x0000_s1028" style="position:absolute;left:0;margin-left:0pt;margin-top:5.85pt;height:0.15pt;width:442.25pt;rotation:0f;z-index:251659264;" o:ole="f" fillcolor="#FFFFFF" filled="f" o:preferrelative="t" stroked="t" coordsize="21600,21600">
          <v:fill on="f" color2="#FFFFFF" focus="0%"/>
          <v:stroke weight="1.75pt" color="#005192" color2="#FFFFFF" miterlimit="2"/>
          <v:imagedata gain="65536f" blacklevel="0f" gamma="0"/>
          <o:lock v:ext="edit" position="f" selection="f" grouping="f" rotation="f" cropping="f" text="f" aspectratio="f"/>
        </v:line>
      </w:pic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银川市人民政府发布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widowControl w:val="0"/>
      <w:wordWrap/>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kern w:val="2"/>
        <w:sz w:val="32"/>
        <w:szCs w:val="24"/>
        <w:lang w:val="en-US" w:eastAsia="zh-CN" w:bidi="ar-SA"/>
      </w:rPr>
      <w:pict>
        <v:line id="直接连接符 4" o:spid="_x0000_s1025" style="position:absolute;left:0;margin-left:-0.3pt;margin-top:54.35pt;height:0.05pt;width:442.55pt;rotation:0f;z-index:251658240;" o:ole="f" fillcolor="#FFFFFF" filled="f" o:preferrelative="t" stroked="t" coordsize="21600,21600">
          <v:fill on="f" color2="#FFFFFF" focus="0%"/>
          <v:stroke weight="1.75pt" color="#005192" color2="#FFFFFF" miterlimit="2"/>
          <v:imagedata gain="65536f" blacklevel="0f" gamma="0"/>
          <o:lock v:ext="edit" position="f" selection="f" grouping="f" rotation="f" cropping="f" text="f" aspectratio="f"/>
        </v:line>
      </w:pict>
    </w:r>
  </w:p>
  <w:p>
    <w:pPr>
      <w:pStyle w:val="4"/>
      <w:widowControl w:val="0"/>
      <w:wordWrap/>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kern w:val="2"/>
        <w:sz w:val="32"/>
        <w:szCs w:val="24"/>
        <w:lang w:val="en-US" w:eastAsia="zh-CN" w:bidi="ar-SA"/>
      </w:rPr>
      <w:pict>
        <v:shape id="图片 6" o:spid="_x0000_s1026" type="#_x0000_t75" style="height:24.3pt;width:24.3pt;rotation:0f;" o:ole="f" fillcolor="#FFFFFF" filled="f" o:preferrelative="t" stroked="f" coordorigin="0,0" coordsize="21600,21600">
          <v:fill on="f" color2="#FFFFFF" focus="0%"/>
          <v:imagedata gain="65536f" blacklevel="0f" gamma="0" o:title="" r:id="rId1"/>
          <o:lock v:ext="edit" position="f" selection="f" grouping="f" rotation="f" cropping="f" text="f" aspectratio="t"/>
          <w10:wrap type="none"/>
          <w10:anchorlock/>
        </v:shape>
      </w:pict>
    </w:r>
    <w:r>
      <w:rPr>
        <w:rFonts w:hint="eastAsia" w:ascii="宋体" w:hAnsi="宋体" w:eastAsia="宋体" w:cs="宋体"/>
        <w:b/>
        <w:bCs/>
        <w:color w:val="005192"/>
        <w:sz w:val="32"/>
        <w:lang w:eastAsia="zh-CN"/>
      </w:rPr>
      <w:t>银川市人民政府</w:t>
    </w:r>
    <w:r>
      <w:rPr>
        <w:rFonts w:hint="eastAsia" w:ascii="宋体" w:hAnsi="宋体" w:eastAsia="宋体" w:cs="宋体"/>
        <w:b/>
        <w:bCs/>
        <w:color w:val="005192"/>
        <w:sz w:val="32"/>
        <w:szCs w:val="32"/>
        <w:lang w:val="en-US" w:eastAsia="zh-CN"/>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172A27"/>
    <w:rsid w:val="019E71BD"/>
    <w:rsid w:val="04B679C3"/>
    <w:rsid w:val="080F63D8"/>
    <w:rsid w:val="09341458"/>
    <w:rsid w:val="0B0912D7"/>
    <w:rsid w:val="0FD32097"/>
    <w:rsid w:val="152D2DCA"/>
    <w:rsid w:val="19D46100"/>
    <w:rsid w:val="1DEC284C"/>
    <w:rsid w:val="1E6523AC"/>
    <w:rsid w:val="205A20EA"/>
    <w:rsid w:val="22440422"/>
    <w:rsid w:val="31A15F24"/>
    <w:rsid w:val="395347B5"/>
    <w:rsid w:val="39A232A0"/>
    <w:rsid w:val="39E745AA"/>
    <w:rsid w:val="3B5A6BBB"/>
    <w:rsid w:val="3DAC636B"/>
    <w:rsid w:val="3EDA13A6"/>
    <w:rsid w:val="42F058B7"/>
    <w:rsid w:val="436109F6"/>
    <w:rsid w:val="441A38D4"/>
    <w:rsid w:val="4A6D3C1C"/>
    <w:rsid w:val="4BC77339"/>
    <w:rsid w:val="4C9236C5"/>
    <w:rsid w:val="4FFFE79D"/>
    <w:rsid w:val="505C172E"/>
    <w:rsid w:val="52F46F0B"/>
    <w:rsid w:val="53152B28"/>
    <w:rsid w:val="53D8014D"/>
    <w:rsid w:val="55E064E0"/>
    <w:rsid w:val="572C6D10"/>
    <w:rsid w:val="5DC34279"/>
    <w:rsid w:val="5DF2288E"/>
    <w:rsid w:val="608816D1"/>
    <w:rsid w:val="60EF4E7F"/>
    <w:rsid w:val="665233C1"/>
    <w:rsid w:val="6AD9688B"/>
    <w:rsid w:val="6D0E3F22"/>
    <w:rsid w:val="7C9011D9"/>
    <w:rsid w:val="7DC651C5"/>
    <w:rsid w:val="7FCC2834"/>
    <w:rsid w:val="DB1747F4"/>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5">
    <w:name w:val="Default Paragraph Font"/>
    <w:semiHidden/>
    <w:qFormat/>
    <w:uiPriority w:val="0"/>
  </w:style>
  <w:style w:type="table" w:default="1" w:styleId="6">
    <w:name w:val="Normal Table"/>
    <w:semiHidden/>
    <w:qFormat/>
    <w:uiPriority w:val="0"/>
    <w:tblPr>
      <w:tblStyle w:val="6"/>
      <w:tblLayout w:type="fixed"/>
      <w:tblCellMar>
        <w:top w:w="0" w:type="dxa"/>
        <w:left w:w="108" w:type="dxa"/>
        <w:bottom w:w="0" w:type="dxa"/>
        <w:right w:w="108" w:type="dxa"/>
      </w:tblCellMar>
    </w:tblPr>
    <w:tcPr>
      <w:textDirection w:val="lrTb"/>
    </w:tc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Info spid="_x0000_s102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3161</Words>
  <Characters>3181</Characters>
  <Lines>1</Lines>
  <Paragraphs>1</Paragraphs>
  <ScaleCrop>false</ScaleCrop>
  <LinksUpToDate>false</LinksUpToDate>
  <CharactersWithSpaces>0</CharactersWithSpaces>
  <Application>WPS Office 专业版_9.1.0.5336_F1E327BC-269C-435d-A152-05C5408002CA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2021-09-10T02:41:00Z</dcterms:created>
  <cp:lastModifiedBy>刘小明</cp:lastModifiedBy>
  <cp:lastPrinted>2021-10-27T03:30:00Z</cp:lastPrinted>
  <dcterms:modified xsi:type="dcterms:W3CDTF">2021-12-13T09:14:53Z</dcterms:modified>
  <dc:title>银川市道路货物运输站场管理办法</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2052-9.1.0.5336</vt:lpwstr>
  </property>
  <property fmtid="{D5CDD505-2E9C-101B-9397-08002B2CF9AE}" pid="3" name="ICV">
    <vt:lpwstr>48C61CB29D3F4D9384F5922CF0F7FFB4</vt:lpwstr>
  </property>
</Properties>
</file>